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38C" w:rsidRPr="007A16BD" w:rsidRDefault="00E71FAF" w:rsidP="007A16BD">
      <w:pPr>
        <w:spacing w:after="112"/>
        <w:ind w:right="221"/>
        <w:jc w:val="center"/>
        <w:rPr>
          <w:rFonts w:ascii="Arial" w:eastAsia="Times New Roman" w:hAnsi="Arial" w:cs="Arial"/>
          <w:sz w:val="24"/>
          <w:szCs w:val="20"/>
        </w:rPr>
      </w:pPr>
      <w:r w:rsidRPr="007A16BD">
        <w:rPr>
          <w:rFonts w:ascii="Arial" w:hAnsi="Arial" w:cs="Arial"/>
          <w:b/>
          <w:sz w:val="24"/>
          <w:szCs w:val="20"/>
        </w:rPr>
        <w:t>AP Chemistry Summer Assignment</w:t>
      </w:r>
    </w:p>
    <w:p w:rsidR="007A16BD" w:rsidRPr="007A16BD" w:rsidRDefault="007A16BD" w:rsidP="007A16BD">
      <w:pPr>
        <w:spacing w:after="112"/>
        <w:ind w:right="221"/>
        <w:rPr>
          <w:rFonts w:ascii="Arial" w:hAnsi="Arial" w:cs="Arial"/>
        </w:rPr>
      </w:pPr>
      <w:r w:rsidRPr="007A16BD">
        <w:rPr>
          <w:rFonts w:ascii="Arial" w:hAnsi="Arial" w:cs="Arial"/>
        </w:rPr>
        <w:t>Congratulations on taking AP Chemistry! This class is challenging, but it is my hope that you will leave the course knowing you have tried your best and learned something new about the world around you. We will spend a significant amount of time in hands-on practice, both through laboratory experiments and service-learning activities during the summer and school year.</w:t>
      </w:r>
    </w:p>
    <w:p w:rsidR="007A16BD" w:rsidRPr="007A16BD" w:rsidRDefault="007A16BD" w:rsidP="007A16BD">
      <w:pPr>
        <w:spacing w:after="112"/>
        <w:ind w:right="221"/>
        <w:rPr>
          <w:rFonts w:ascii="Arial" w:hAnsi="Arial" w:cs="Arial"/>
        </w:rPr>
      </w:pPr>
      <w:r w:rsidRPr="007A16BD">
        <w:rPr>
          <w:rFonts w:ascii="Arial" w:hAnsi="Arial" w:cs="Arial"/>
        </w:rPr>
        <w:t>To that end, I ask that you join the Remind group by texting the message @apchem202 to 81010. This will keep you up-to-date on what we will be doing this summer and allows you to contact me or your classmates during the school year.</w:t>
      </w:r>
    </w:p>
    <w:p w:rsidR="0012038C" w:rsidRPr="007A16BD" w:rsidRDefault="00E71FAF" w:rsidP="007A16BD">
      <w:pPr>
        <w:spacing w:after="112"/>
        <w:ind w:right="221"/>
        <w:rPr>
          <w:rFonts w:ascii="Arial" w:eastAsia="Times New Roman" w:hAnsi="Arial" w:cs="Arial"/>
        </w:rPr>
      </w:pPr>
      <w:r w:rsidRPr="007A16BD">
        <w:rPr>
          <w:rFonts w:ascii="Arial" w:hAnsi="Arial" w:cs="Arial"/>
        </w:rPr>
        <w:t xml:space="preserve">I </w:t>
      </w:r>
      <w:r w:rsidR="007A16BD" w:rsidRPr="007A16BD">
        <w:rPr>
          <w:rFonts w:ascii="Arial" w:hAnsi="Arial" w:cs="Arial"/>
        </w:rPr>
        <w:t xml:space="preserve">also </w:t>
      </w:r>
      <w:r w:rsidRPr="007A16BD">
        <w:rPr>
          <w:rFonts w:ascii="Arial" w:hAnsi="Arial" w:cs="Arial"/>
        </w:rPr>
        <w:t xml:space="preserve">have a website, </w:t>
      </w:r>
      <w:r w:rsidR="00FD58E5" w:rsidRPr="007A16BD">
        <w:rPr>
          <w:rFonts w:ascii="Arial" w:hAnsi="Arial" w:cs="Arial"/>
          <w:b/>
          <w:i/>
        </w:rPr>
        <w:t>benzonichem.weebly.com</w:t>
      </w:r>
      <w:r w:rsidR="00FD58E5" w:rsidRPr="007A16BD">
        <w:rPr>
          <w:rFonts w:ascii="Arial" w:hAnsi="Arial" w:cs="Arial"/>
        </w:rPr>
        <w:t>,</w:t>
      </w:r>
      <w:r w:rsidRPr="007A16BD">
        <w:rPr>
          <w:rFonts w:ascii="Arial" w:hAnsi="Arial" w:cs="Arial"/>
        </w:rPr>
        <w:t xml:space="preserve"> that will have links on the AP Chemistry page to videos and review activities to help with the summer assignment. Please make use of them.</w:t>
      </w:r>
      <w:r w:rsidRPr="007A16BD">
        <w:rPr>
          <w:rFonts w:ascii="Arial" w:eastAsia="Times New Roman" w:hAnsi="Arial" w:cs="Arial"/>
        </w:rPr>
        <w:t xml:space="preserve"> </w:t>
      </w:r>
    </w:p>
    <w:p w:rsidR="007A16BD" w:rsidRPr="007A16BD" w:rsidRDefault="007A16BD" w:rsidP="007A16BD">
      <w:pPr>
        <w:spacing w:after="112"/>
        <w:ind w:right="221"/>
        <w:rPr>
          <w:rFonts w:ascii="Arial" w:eastAsia="Times New Roman" w:hAnsi="Arial" w:cs="Arial"/>
        </w:rPr>
      </w:pPr>
    </w:p>
    <w:p w:rsidR="00477DBC" w:rsidRPr="007A16BD" w:rsidRDefault="00477DBC" w:rsidP="007A16BD">
      <w:pPr>
        <w:spacing w:after="112"/>
        <w:ind w:right="221"/>
        <w:rPr>
          <w:rFonts w:ascii="Arial" w:eastAsia="Times New Roman" w:hAnsi="Arial" w:cs="Arial"/>
        </w:rPr>
      </w:pPr>
      <w:r w:rsidRPr="007A16BD">
        <w:rPr>
          <w:rFonts w:ascii="Arial" w:eastAsia="Times New Roman" w:hAnsi="Arial" w:cs="Arial"/>
        </w:rPr>
        <w:t xml:space="preserve">Some topics and skills to be </w:t>
      </w:r>
      <w:r w:rsidRPr="007A16BD">
        <w:rPr>
          <w:rFonts w:ascii="Arial" w:eastAsia="Times New Roman" w:hAnsi="Arial" w:cs="Arial"/>
          <w:u w:val="single"/>
        </w:rPr>
        <w:t>very</w:t>
      </w:r>
      <w:r w:rsidRPr="007A16BD">
        <w:rPr>
          <w:rFonts w:ascii="Arial" w:eastAsia="Times New Roman" w:hAnsi="Arial" w:cs="Arial"/>
        </w:rPr>
        <w:t xml:space="preserve"> comfortable with before you enter AP Chemistry in the fall:</w:t>
      </w:r>
    </w:p>
    <w:p w:rsidR="00477DBC" w:rsidRPr="007A16BD" w:rsidRDefault="00477DBC" w:rsidP="007A16BD">
      <w:pPr>
        <w:spacing w:after="112"/>
        <w:ind w:right="221"/>
        <w:rPr>
          <w:rFonts w:ascii="Arial" w:eastAsia="Times New Roman" w:hAnsi="Arial" w:cs="Arial"/>
        </w:rPr>
        <w:sectPr w:rsidR="00477DBC" w:rsidRPr="007A16BD" w:rsidSect="0012038C">
          <w:pgSz w:w="12240" w:h="15840"/>
          <w:pgMar w:top="720" w:right="720" w:bottom="720" w:left="720" w:header="720" w:footer="720" w:gutter="0"/>
          <w:cols w:space="720"/>
          <w:docGrid w:linePitch="299"/>
        </w:sectPr>
      </w:pPr>
    </w:p>
    <w:p w:rsidR="00477DBC" w:rsidRPr="007A16BD" w:rsidRDefault="00477DBC" w:rsidP="007A16BD">
      <w:pPr>
        <w:spacing w:after="112"/>
        <w:ind w:right="221"/>
        <w:rPr>
          <w:rFonts w:ascii="Arial" w:eastAsia="Times New Roman" w:hAnsi="Arial" w:cs="Arial"/>
          <w:b/>
          <w:u w:val="single"/>
        </w:rPr>
      </w:pPr>
      <w:r w:rsidRPr="007A16BD">
        <w:rPr>
          <w:rFonts w:ascii="Arial" w:eastAsia="Times New Roman" w:hAnsi="Arial" w:cs="Arial"/>
          <w:b/>
          <w:u w:val="single"/>
        </w:rPr>
        <w:lastRenderedPageBreak/>
        <w:t>Chemistry-specific skills</w:t>
      </w:r>
    </w:p>
    <w:p w:rsidR="00477DBC" w:rsidRPr="007A16BD" w:rsidRDefault="00477DBC" w:rsidP="007A16BD">
      <w:pPr>
        <w:spacing w:after="112"/>
        <w:ind w:right="221"/>
        <w:rPr>
          <w:rFonts w:ascii="Arial" w:eastAsia="Times New Roman" w:hAnsi="Arial" w:cs="Arial"/>
        </w:rPr>
      </w:pPr>
      <w:r w:rsidRPr="007A16BD">
        <w:rPr>
          <w:rFonts w:ascii="Arial" w:eastAsia="Times New Roman" w:hAnsi="Arial" w:cs="Arial"/>
        </w:rPr>
        <w:t>Naming and writing formulas of compounds</w:t>
      </w:r>
    </w:p>
    <w:p w:rsidR="00477DBC" w:rsidRPr="007A16BD" w:rsidRDefault="00477DBC" w:rsidP="007A16BD">
      <w:pPr>
        <w:spacing w:after="112"/>
        <w:ind w:right="-810"/>
        <w:rPr>
          <w:rFonts w:ascii="Arial" w:eastAsia="Times New Roman" w:hAnsi="Arial" w:cs="Arial"/>
        </w:rPr>
      </w:pPr>
      <w:r w:rsidRPr="007A16BD">
        <w:rPr>
          <w:rFonts w:ascii="Arial" w:eastAsia="Times New Roman" w:hAnsi="Arial" w:cs="Arial"/>
        </w:rPr>
        <w:t>Balancing equations</w:t>
      </w:r>
    </w:p>
    <w:p w:rsidR="00477DBC" w:rsidRPr="007A16BD" w:rsidRDefault="00477DBC" w:rsidP="007A16BD">
      <w:pPr>
        <w:spacing w:after="112"/>
        <w:ind w:right="221"/>
        <w:rPr>
          <w:rFonts w:ascii="Arial" w:eastAsia="Times New Roman" w:hAnsi="Arial" w:cs="Arial"/>
        </w:rPr>
      </w:pPr>
      <w:r w:rsidRPr="007A16BD">
        <w:rPr>
          <w:rFonts w:ascii="Arial" w:eastAsia="Times New Roman" w:hAnsi="Arial" w:cs="Arial"/>
        </w:rPr>
        <w:t>Types of reactions (incl. predicting products)</w:t>
      </w:r>
    </w:p>
    <w:p w:rsidR="00477DBC" w:rsidRPr="007A16BD" w:rsidRDefault="00477DBC" w:rsidP="007A16BD">
      <w:pPr>
        <w:spacing w:after="112"/>
        <w:ind w:right="221"/>
        <w:rPr>
          <w:rFonts w:ascii="Arial" w:eastAsia="Times New Roman" w:hAnsi="Arial" w:cs="Arial"/>
        </w:rPr>
      </w:pPr>
      <w:r w:rsidRPr="007A16BD">
        <w:rPr>
          <w:rFonts w:ascii="Arial" w:eastAsia="Times New Roman" w:hAnsi="Arial" w:cs="Arial"/>
        </w:rPr>
        <w:t>Net ionic equations</w:t>
      </w:r>
    </w:p>
    <w:p w:rsidR="00477DBC" w:rsidRPr="007A16BD" w:rsidRDefault="00477DBC" w:rsidP="007A16BD">
      <w:pPr>
        <w:spacing w:after="112"/>
        <w:ind w:right="221"/>
        <w:rPr>
          <w:rFonts w:ascii="Arial" w:eastAsia="Times New Roman" w:hAnsi="Arial" w:cs="Arial"/>
        </w:rPr>
      </w:pPr>
      <w:r w:rsidRPr="007A16BD">
        <w:rPr>
          <w:rFonts w:ascii="Arial" w:eastAsia="Times New Roman" w:hAnsi="Arial" w:cs="Arial"/>
        </w:rPr>
        <w:t xml:space="preserve">Stoichiometry </w:t>
      </w:r>
    </w:p>
    <w:p w:rsidR="00477DBC" w:rsidRPr="007A16BD" w:rsidRDefault="00477DBC" w:rsidP="007A16BD">
      <w:pPr>
        <w:spacing w:after="112"/>
        <w:ind w:right="221"/>
        <w:rPr>
          <w:rFonts w:ascii="Arial" w:eastAsia="Times New Roman" w:hAnsi="Arial" w:cs="Arial"/>
        </w:rPr>
      </w:pPr>
      <w:r w:rsidRPr="007A16BD">
        <w:rPr>
          <w:rFonts w:ascii="Arial" w:eastAsia="Times New Roman" w:hAnsi="Arial" w:cs="Arial"/>
        </w:rPr>
        <w:t>% composition, empirical &amp; molecular formulas</w:t>
      </w:r>
    </w:p>
    <w:p w:rsidR="00477DBC" w:rsidRPr="007A16BD" w:rsidRDefault="00477DBC" w:rsidP="007A16BD">
      <w:pPr>
        <w:spacing w:after="112"/>
        <w:ind w:right="221"/>
        <w:rPr>
          <w:rFonts w:ascii="Arial" w:eastAsia="Times New Roman" w:hAnsi="Arial" w:cs="Arial"/>
        </w:rPr>
      </w:pPr>
      <w:r w:rsidRPr="007A16BD">
        <w:rPr>
          <w:rFonts w:ascii="Arial" w:eastAsia="Times New Roman" w:hAnsi="Arial" w:cs="Arial"/>
        </w:rPr>
        <w:t>Solubility rules</w:t>
      </w:r>
    </w:p>
    <w:p w:rsidR="00477DBC" w:rsidRPr="007A16BD" w:rsidRDefault="00477DBC" w:rsidP="007A16BD">
      <w:pPr>
        <w:spacing w:after="112"/>
        <w:ind w:right="221"/>
        <w:rPr>
          <w:rFonts w:ascii="Arial" w:eastAsia="Times New Roman" w:hAnsi="Arial" w:cs="Arial"/>
        </w:rPr>
      </w:pPr>
      <w:r w:rsidRPr="007A16BD">
        <w:rPr>
          <w:rFonts w:ascii="Arial" w:eastAsia="Times New Roman" w:hAnsi="Arial" w:cs="Arial"/>
        </w:rPr>
        <w:t>Gas laws</w:t>
      </w:r>
    </w:p>
    <w:p w:rsidR="00477DBC" w:rsidRPr="007A16BD" w:rsidRDefault="00477DBC" w:rsidP="007A16BD">
      <w:pPr>
        <w:spacing w:after="112"/>
        <w:ind w:right="221"/>
        <w:rPr>
          <w:rFonts w:ascii="Arial" w:eastAsia="Times New Roman" w:hAnsi="Arial" w:cs="Arial"/>
        </w:rPr>
      </w:pPr>
      <w:r w:rsidRPr="007A16BD">
        <w:rPr>
          <w:rFonts w:ascii="Arial" w:eastAsia="Times New Roman" w:hAnsi="Arial" w:cs="Arial"/>
        </w:rPr>
        <w:t>Lewis dot structures &amp; molecular geometry</w:t>
      </w:r>
    </w:p>
    <w:p w:rsidR="00477DBC" w:rsidRPr="007A16BD" w:rsidRDefault="00477DBC" w:rsidP="007A16BD">
      <w:pPr>
        <w:spacing w:after="112"/>
        <w:ind w:right="221"/>
        <w:rPr>
          <w:rFonts w:ascii="Arial" w:eastAsia="Times New Roman" w:hAnsi="Arial" w:cs="Arial"/>
        </w:rPr>
      </w:pPr>
      <w:r w:rsidRPr="007A16BD">
        <w:rPr>
          <w:rFonts w:ascii="Arial" w:eastAsia="Times New Roman" w:hAnsi="Arial" w:cs="Arial"/>
        </w:rPr>
        <w:t>Electronegativity</w:t>
      </w:r>
    </w:p>
    <w:p w:rsidR="007A16BD" w:rsidRPr="007A16BD" w:rsidRDefault="007A16BD" w:rsidP="007A16BD">
      <w:pPr>
        <w:spacing w:after="112"/>
        <w:ind w:right="221"/>
        <w:rPr>
          <w:rFonts w:ascii="Arial" w:eastAsia="Times New Roman" w:hAnsi="Arial" w:cs="Arial"/>
          <w:b/>
          <w:u w:val="single"/>
        </w:rPr>
      </w:pPr>
    </w:p>
    <w:p w:rsidR="00477DBC" w:rsidRPr="007A16BD" w:rsidRDefault="00477DBC" w:rsidP="007A16BD">
      <w:pPr>
        <w:spacing w:after="112"/>
        <w:ind w:right="221"/>
        <w:rPr>
          <w:rFonts w:ascii="Arial" w:eastAsia="Times New Roman" w:hAnsi="Arial" w:cs="Arial"/>
          <w:b/>
          <w:u w:val="single"/>
        </w:rPr>
      </w:pPr>
      <w:r w:rsidRPr="007A16BD">
        <w:rPr>
          <w:rFonts w:ascii="Arial" w:eastAsia="Times New Roman" w:hAnsi="Arial" w:cs="Arial"/>
          <w:b/>
          <w:u w:val="single"/>
        </w:rPr>
        <w:lastRenderedPageBreak/>
        <w:t>Math skills</w:t>
      </w:r>
    </w:p>
    <w:p w:rsidR="00477DBC" w:rsidRPr="007A16BD" w:rsidRDefault="00477DBC" w:rsidP="007A16BD">
      <w:pPr>
        <w:spacing w:after="112"/>
        <w:ind w:right="221"/>
        <w:rPr>
          <w:rFonts w:ascii="Arial" w:eastAsia="Times New Roman" w:hAnsi="Arial" w:cs="Arial"/>
        </w:rPr>
      </w:pPr>
      <w:r w:rsidRPr="007A16BD">
        <w:rPr>
          <w:rFonts w:ascii="Arial" w:eastAsia="Times New Roman" w:hAnsi="Arial" w:cs="Arial"/>
        </w:rPr>
        <w:t>Logarithms</w:t>
      </w:r>
    </w:p>
    <w:p w:rsidR="00477DBC" w:rsidRPr="007A16BD" w:rsidRDefault="00477DBC" w:rsidP="007A16BD">
      <w:pPr>
        <w:spacing w:after="112"/>
        <w:ind w:right="221"/>
        <w:rPr>
          <w:rFonts w:ascii="Arial" w:eastAsia="Times New Roman" w:hAnsi="Arial" w:cs="Arial"/>
        </w:rPr>
      </w:pPr>
      <w:r w:rsidRPr="007A16BD">
        <w:rPr>
          <w:rFonts w:ascii="Arial" w:eastAsia="Times New Roman" w:hAnsi="Arial" w:cs="Arial"/>
        </w:rPr>
        <w:t>Significant figures</w:t>
      </w:r>
    </w:p>
    <w:p w:rsidR="00477DBC" w:rsidRPr="007A16BD" w:rsidRDefault="00477DBC" w:rsidP="007A16BD">
      <w:pPr>
        <w:spacing w:after="112"/>
        <w:ind w:right="221"/>
        <w:rPr>
          <w:rFonts w:ascii="Arial" w:eastAsia="Times New Roman" w:hAnsi="Arial" w:cs="Arial"/>
        </w:rPr>
      </w:pPr>
      <w:r w:rsidRPr="007A16BD">
        <w:rPr>
          <w:rFonts w:ascii="Arial" w:eastAsia="Times New Roman" w:hAnsi="Arial" w:cs="Arial"/>
        </w:rPr>
        <w:t>Rearranging formulas</w:t>
      </w:r>
    </w:p>
    <w:p w:rsidR="00477DBC" w:rsidRPr="007A16BD" w:rsidRDefault="00477DBC" w:rsidP="007A16BD">
      <w:pPr>
        <w:spacing w:after="112"/>
        <w:ind w:right="221"/>
        <w:rPr>
          <w:rFonts w:ascii="Arial" w:eastAsia="Times New Roman" w:hAnsi="Arial" w:cs="Arial"/>
        </w:rPr>
      </w:pPr>
      <w:r w:rsidRPr="007A16BD">
        <w:rPr>
          <w:rFonts w:ascii="Arial" w:eastAsia="Times New Roman" w:hAnsi="Arial" w:cs="Arial"/>
        </w:rPr>
        <w:t>Identifying given &amp; unknown in a problem</w:t>
      </w:r>
    </w:p>
    <w:p w:rsidR="00477DBC" w:rsidRPr="007A16BD" w:rsidRDefault="00477DBC" w:rsidP="007A16BD">
      <w:pPr>
        <w:spacing w:after="112"/>
        <w:ind w:right="221"/>
        <w:rPr>
          <w:rFonts w:ascii="Arial" w:eastAsia="Times New Roman" w:hAnsi="Arial" w:cs="Arial"/>
        </w:rPr>
      </w:pPr>
      <w:r w:rsidRPr="007A16BD">
        <w:rPr>
          <w:rFonts w:ascii="Arial" w:eastAsia="Times New Roman" w:hAnsi="Arial" w:cs="Arial"/>
        </w:rPr>
        <w:t>Organization of information in a problem</w:t>
      </w:r>
    </w:p>
    <w:p w:rsidR="00477DBC" w:rsidRPr="007A16BD" w:rsidRDefault="00477DBC" w:rsidP="007A16BD">
      <w:pPr>
        <w:spacing w:after="112"/>
        <w:ind w:right="221"/>
        <w:rPr>
          <w:rFonts w:ascii="Arial" w:eastAsia="Times New Roman" w:hAnsi="Arial" w:cs="Arial"/>
        </w:rPr>
      </w:pPr>
      <w:r w:rsidRPr="007A16BD">
        <w:rPr>
          <w:rFonts w:ascii="Arial" w:eastAsia="Times New Roman" w:hAnsi="Arial" w:cs="Arial"/>
        </w:rPr>
        <w:t>Reading graphs</w:t>
      </w:r>
    </w:p>
    <w:p w:rsidR="00477DBC" w:rsidRPr="007A16BD" w:rsidRDefault="00477DBC" w:rsidP="007A16BD">
      <w:pPr>
        <w:spacing w:after="112"/>
        <w:ind w:right="221"/>
        <w:rPr>
          <w:rFonts w:ascii="Arial" w:eastAsia="Times New Roman" w:hAnsi="Arial" w:cs="Arial"/>
        </w:rPr>
      </w:pPr>
      <w:r w:rsidRPr="007A16BD">
        <w:rPr>
          <w:rFonts w:ascii="Arial" w:eastAsia="Times New Roman" w:hAnsi="Arial" w:cs="Arial"/>
        </w:rPr>
        <w:t>Estimation</w:t>
      </w:r>
    </w:p>
    <w:p w:rsidR="00477DBC" w:rsidRPr="007A16BD" w:rsidRDefault="00477DBC" w:rsidP="007A16BD">
      <w:pPr>
        <w:spacing w:after="112"/>
        <w:ind w:right="221"/>
        <w:rPr>
          <w:rFonts w:ascii="Arial" w:hAnsi="Arial" w:cs="Arial"/>
        </w:rPr>
      </w:pPr>
    </w:p>
    <w:p w:rsidR="00477DBC" w:rsidRPr="007A16BD" w:rsidRDefault="00477DBC" w:rsidP="007A16BD">
      <w:pPr>
        <w:spacing w:after="112"/>
        <w:ind w:right="221"/>
        <w:rPr>
          <w:rFonts w:ascii="Arial" w:hAnsi="Arial" w:cs="Arial"/>
        </w:rPr>
      </w:pPr>
    </w:p>
    <w:p w:rsidR="00477DBC" w:rsidRPr="007A16BD" w:rsidRDefault="00477DBC" w:rsidP="007A16BD">
      <w:pPr>
        <w:spacing w:after="112"/>
        <w:ind w:right="221"/>
        <w:rPr>
          <w:rFonts w:ascii="Arial" w:hAnsi="Arial" w:cs="Arial"/>
        </w:rPr>
      </w:pPr>
    </w:p>
    <w:p w:rsidR="00477DBC" w:rsidRPr="007A16BD" w:rsidRDefault="00477DBC" w:rsidP="007A16BD">
      <w:pPr>
        <w:spacing w:after="112"/>
        <w:ind w:right="221"/>
        <w:rPr>
          <w:rFonts w:ascii="Arial" w:hAnsi="Arial" w:cs="Arial"/>
        </w:rPr>
      </w:pPr>
    </w:p>
    <w:p w:rsidR="00477DBC" w:rsidRPr="007A16BD" w:rsidRDefault="00477DBC" w:rsidP="007A16BD">
      <w:pPr>
        <w:spacing w:after="112"/>
        <w:ind w:right="221"/>
        <w:rPr>
          <w:rFonts w:ascii="Arial" w:hAnsi="Arial" w:cs="Arial"/>
        </w:rPr>
        <w:sectPr w:rsidR="00477DBC" w:rsidRPr="007A16BD" w:rsidSect="00477DBC">
          <w:type w:val="continuous"/>
          <w:pgSz w:w="12240" w:h="15840"/>
          <w:pgMar w:top="720" w:right="720" w:bottom="720" w:left="720" w:header="720" w:footer="720" w:gutter="0"/>
          <w:cols w:num="2" w:space="144"/>
          <w:docGrid w:linePitch="299"/>
        </w:sectPr>
      </w:pPr>
    </w:p>
    <w:p w:rsidR="007A16BD" w:rsidRPr="007A16BD" w:rsidRDefault="007A16BD" w:rsidP="007A16BD">
      <w:pPr>
        <w:spacing w:after="112"/>
        <w:ind w:right="221"/>
        <w:rPr>
          <w:rFonts w:ascii="Arial" w:eastAsia="Times New Roman" w:hAnsi="Arial" w:cs="Arial"/>
          <w:b/>
        </w:rPr>
      </w:pPr>
      <w:r w:rsidRPr="007A16BD">
        <w:rPr>
          <w:rFonts w:ascii="Arial" w:eastAsia="Times New Roman" w:hAnsi="Arial" w:cs="Arial"/>
          <w:b/>
        </w:rPr>
        <w:lastRenderedPageBreak/>
        <w:t>PART 1: SKILLS PRACTICE</w:t>
      </w:r>
    </w:p>
    <w:p w:rsidR="007A16BD" w:rsidRPr="007A16BD" w:rsidRDefault="007A16BD" w:rsidP="007A16BD">
      <w:pPr>
        <w:spacing w:after="112"/>
        <w:ind w:right="221"/>
        <w:rPr>
          <w:rFonts w:ascii="Arial" w:eastAsia="Times New Roman" w:hAnsi="Arial" w:cs="Arial"/>
        </w:rPr>
      </w:pPr>
      <w:r w:rsidRPr="007A16BD">
        <w:rPr>
          <w:rFonts w:ascii="Arial" w:eastAsia="Times New Roman" w:hAnsi="Arial" w:cs="Arial"/>
        </w:rPr>
        <w:t xml:space="preserve">Please complete the following questions from the book. The answers to all the questions are in the back. Utilize the study guide I have provided to you to help solve these problems. As an aside, I would outline the </w:t>
      </w:r>
      <w:r w:rsidRPr="007A16BD">
        <w:rPr>
          <w:rFonts w:ascii="Arial" w:eastAsia="Times New Roman" w:hAnsi="Arial" w:cs="Arial"/>
          <w:b/>
          <w:i/>
        </w:rPr>
        <w:t>first five</w:t>
      </w:r>
      <w:r w:rsidRPr="007A16BD">
        <w:rPr>
          <w:rFonts w:ascii="Arial" w:eastAsia="Times New Roman" w:hAnsi="Arial" w:cs="Arial"/>
        </w:rPr>
        <w:t xml:space="preserve"> chapters in the book so that you have some background knowledge before you begin work. I will post PowerPoints and helpful worksheets in the Weebly site under the </w:t>
      </w:r>
      <w:r w:rsidRPr="007A16BD">
        <w:rPr>
          <w:rFonts w:ascii="Arial" w:eastAsia="Times New Roman" w:hAnsi="Arial" w:cs="Arial"/>
          <w:i/>
        </w:rPr>
        <w:t>Unit 1 – Chemical Foundations</w:t>
      </w:r>
      <w:r w:rsidRPr="007A16BD">
        <w:rPr>
          <w:rFonts w:ascii="Arial" w:eastAsia="Times New Roman" w:hAnsi="Arial" w:cs="Arial"/>
        </w:rPr>
        <w:t xml:space="preserve"> tab. </w:t>
      </w:r>
    </w:p>
    <w:p w:rsidR="007A16BD" w:rsidRPr="007A16BD" w:rsidRDefault="007A16BD" w:rsidP="007A16BD">
      <w:pPr>
        <w:spacing w:after="112"/>
        <w:ind w:right="221"/>
        <w:rPr>
          <w:rFonts w:ascii="Arial" w:eastAsia="Times New Roman" w:hAnsi="Arial" w:cs="Arial"/>
        </w:rPr>
      </w:pPr>
      <w:r w:rsidRPr="007A16BD">
        <w:rPr>
          <w:rFonts w:ascii="Arial" w:eastAsia="Times New Roman" w:hAnsi="Arial" w:cs="Arial"/>
        </w:rPr>
        <w:t>Chapter 1 (p33): 25 – 33 odds, 53 - 63 odds</w:t>
      </w:r>
    </w:p>
    <w:p w:rsidR="007A16BD" w:rsidRPr="007A16BD" w:rsidRDefault="007A16BD" w:rsidP="007A16BD">
      <w:pPr>
        <w:spacing w:after="112"/>
        <w:ind w:right="221"/>
        <w:rPr>
          <w:rFonts w:ascii="Arial" w:eastAsia="Times New Roman" w:hAnsi="Arial" w:cs="Arial"/>
        </w:rPr>
      </w:pPr>
      <w:r w:rsidRPr="007A16BD">
        <w:rPr>
          <w:rFonts w:ascii="Arial" w:eastAsia="Times New Roman" w:hAnsi="Arial" w:cs="Arial"/>
        </w:rPr>
        <w:t>Chapter 2 (p75): 31 – 57 odds, 59 – 71 odds</w:t>
      </w:r>
    </w:p>
    <w:p w:rsidR="007A16BD" w:rsidRPr="007A16BD" w:rsidRDefault="007A16BD" w:rsidP="007A16BD">
      <w:pPr>
        <w:spacing w:after="112"/>
        <w:ind w:right="221"/>
        <w:rPr>
          <w:rFonts w:ascii="Arial" w:eastAsia="Times New Roman" w:hAnsi="Arial" w:cs="Arial"/>
        </w:rPr>
      </w:pPr>
      <w:r w:rsidRPr="007A16BD">
        <w:rPr>
          <w:rFonts w:ascii="Arial" w:eastAsia="Times New Roman" w:hAnsi="Arial" w:cs="Arial"/>
        </w:rPr>
        <w:t>Chapter 3 (p123): 21, 23, 27 – 51 odds, 53 – 73 odds, 75, 77, 79, 85 – 95 odds</w:t>
      </w:r>
    </w:p>
    <w:p w:rsidR="007A16BD" w:rsidRPr="007A16BD" w:rsidRDefault="007A16BD" w:rsidP="007A16BD">
      <w:pPr>
        <w:spacing w:after="112"/>
        <w:ind w:right="221"/>
        <w:rPr>
          <w:rFonts w:ascii="Arial" w:eastAsia="Times New Roman" w:hAnsi="Arial" w:cs="Arial"/>
        </w:rPr>
      </w:pPr>
      <w:r w:rsidRPr="007A16BD">
        <w:rPr>
          <w:rFonts w:ascii="Arial" w:eastAsia="Times New Roman" w:hAnsi="Arial" w:cs="Arial"/>
        </w:rPr>
        <w:t>Chapter 4 (p181): 29 – 35 odds, 45, 47</w:t>
      </w:r>
    </w:p>
    <w:p w:rsidR="007A16BD" w:rsidRPr="007A16BD" w:rsidRDefault="007A16BD" w:rsidP="007A16BD">
      <w:pPr>
        <w:spacing w:after="112"/>
        <w:ind w:right="221"/>
        <w:rPr>
          <w:rFonts w:ascii="Arial" w:eastAsia="Times New Roman" w:hAnsi="Arial" w:cs="Arial"/>
        </w:rPr>
      </w:pPr>
    </w:p>
    <w:p w:rsidR="000A4A75" w:rsidRPr="007A16BD" w:rsidRDefault="00E71FAF" w:rsidP="007A16BD">
      <w:pPr>
        <w:spacing w:after="112"/>
        <w:ind w:right="221"/>
        <w:rPr>
          <w:rFonts w:ascii="Arial" w:hAnsi="Arial" w:cs="Arial"/>
        </w:rPr>
      </w:pPr>
      <w:r w:rsidRPr="007A16BD">
        <w:rPr>
          <w:rFonts w:ascii="Arial" w:hAnsi="Arial" w:cs="Arial"/>
          <w:b/>
        </w:rPr>
        <w:t xml:space="preserve">PART </w:t>
      </w:r>
      <w:r w:rsidR="007A16BD" w:rsidRPr="007A16BD">
        <w:rPr>
          <w:rFonts w:ascii="Arial" w:hAnsi="Arial" w:cs="Arial"/>
          <w:b/>
        </w:rPr>
        <w:t>2</w:t>
      </w:r>
      <w:r w:rsidRPr="007A16BD">
        <w:rPr>
          <w:rFonts w:ascii="Arial" w:hAnsi="Arial" w:cs="Arial"/>
          <w:b/>
        </w:rPr>
        <w:t>: COMMON IONS</w:t>
      </w:r>
      <w:r w:rsidRPr="007A16BD">
        <w:rPr>
          <w:rFonts w:ascii="Arial" w:eastAsia="Times New Roman" w:hAnsi="Arial" w:cs="Arial"/>
        </w:rPr>
        <w:t xml:space="preserve"> </w:t>
      </w:r>
    </w:p>
    <w:p w:rsidR="000A4A75" w:rsidRPr="007A16BD" w:rsidRDefault="00E71FAF" w:rsidP="007A16BD">
      <w:pPr>
        <w:spacing w:after="5" w:line="263" w:lineRule="auto"/>
        <w:ind w:right="315"/>
        <w:rPr>
          <w:rFonts w:ascii="Arial" w:hAnsi="Arial" w:cs="Arial"/>
        </w:rPr>
      </w:pPr>
      <w:r w:rsidRPr="007A16BD">
        <w:rPr>
          <w:rFonts w:ascii="Arial" w:hAnsi="Arial" w:cs="Arial"/>
        </w:rPr>
        <w:t xml:space="preserve">This part of the summer assignment for AP Chemistry is quite simple (but </w:t>
      </w:r>
      <w:r w:rsidRPr="007A16BD">
        <w:rPr>
          <w:rFonts w:ascii="Arial" w:hAnsi="Arial" w:cs="Arial"/>
          <w:u w:val="single" w:color="000000"/>
        </w:rPr>
        <w:t>not</w:t>
      </w:r>
      <w:r w:rsidRPr="007A16BD">
        <w:rPr>
          <w:rFonts w:ascii="Arial" w:hAnsi="Arial" w:cs="Arial"/>
        </w:rPr>
        <w:t xml:space="preserve"> easy). You need to master the formulas, charges, and names of the common ions. On the first day of the school year, you will be given a quiz on these ions. You will be asked to:</w:t>
      </w:r>
      <w:r w:rsidRPr="007A16BD">
        <w:rPr>
          <w:rFonts w:ascii="Arial" w:eastAsia="Times New Roman" w:hAnsi="Arial" w:cs="Arial"/>
        </w:rPr>
        <w:t xml:space="preserve"> </w:t>
      </w:r>
    </w:p>
    <w:p w:rsidR="000A4A75" w:rsidRPr="007A16BD" w:rsidRDefault="00E71FAF" w:rsidP="007A16BD">
      <w:pPr>
        <w:numPr>
          <w:ilvl w:val="0"/>
          <w:numId w:val="1"/>
        </w:numPr>
        <w:spacing w:after="5" w:line="263" w:lineRule="auto"/>
        <w:ind w:right="315" w:hanging="360"/>
        <w:rPr>
          <w:rFonts w:ascii="Arial" w:hAnsi="Arial" w:cs="Arial"/>
        </w:rPr>
      </w:pPr>
      <w:r w:rsidRPr="007A16BD">
        <w:rPr>
          <w:rFonts w:ascii="Arial" w:hAnsi="Arial" w:cs="Arial"/>
        </w:rPr>
        <w:t>write the names of these ions when given the formula and charge</w:t>
      </w:r>
      <w:r w:rsidRPr="007A16BD">
        <w:rPr>
          <w:rFonts w:ascii="Arial" w:eastAsia="Arial" w:hAnsi="Arial" w:cs="Arial"/>
        </w:rPr>
        <w:t xml:space="preserve"> </w:t>
      </w:r>
    </w:p>
    <w:p w:rsidR="000A4A75" w:rsidRPr="007A16BD" w:rsidRDefault="00E71FAF" w:rsidP="007A16BD">
      <w:pPr>
        <w:numPr>
          <w:ilvl w:val="0"/>
          <w:numId w:val="1"/>
        </w:numPr>
        <w:spacing w:after="5" w:line="263" w:lineRule="auto"/>
        <w:ind w:right="315" w:hanging="360"/>
        <w:rPr>
          <w:rFonts w:ascii="Arial" w:hAnsi="Arial" w:cs="Arial"/>
        </w:rPr>
      </w:pPr>
      <w:r w:rsidRPr="007A16BD">
        <w:rPr>
          <w:rFonts w:ascii="Arial" w:hAnsi="Arial" w:cs="Arial"/>
        </w:rPr>
        <w:t>write the formula and charge when given the names</w:t>
      </w:r>
      <w:r w:rsidRPr="007A16BD">
        <w:rPr>
          <w:rFonts w:ascii="Arial" w:eastAsia="Arial" w:hAnsi="Arial" w:cs="Arial"/>
        </w:rPr>
        <w:t xml:space="preserve"> </w:t>
      </w:r>
    </w:p>
    <w:p w:rsidR="000A4A75" w:rsidRPr="007A16BD" w:rsidRDefault="00E71FAF" w:rsidP="007A16BD">
      <w:pPr>
        <w:spacing w:after="0"/>
        <w:ind w:left="144"/>
        <w:rPr>
          <w:rFonts w:ascii="Arial" w:hAnsi="Arial" w:cs="Arial"/>
        </w:rPr>
      </w:pPr>
      <w:r w:rsidRPr="007A16BD">
        <w:rPr>
          <w:rFonts w:ascii="Arial" w:eastAsia="Times New Roman" w:hAnsi="Arial" w:cs="Arial"/>
        </w:rPr>
        <w:t xml:space="preserve"> </w:t>
      </w:r>
    </w:p>
    <w:p w:rsidR="000A4A75" w:rsidRPr="007A16BD" w:rsidRDefault="00E71FAF" w:rsidP="007A16BD">
      <w:pPr>
        <w:spacing w:after="5" w:line="263" w:lineRule="auto"/>
        <w:ind w:right="315"/>
        <w:rPr>
          <w:rFonts w:ascii="Arial" w:hAnsi="Arial" w:cs="Arial"/>
        </w:rPr>
      </w:pPr>
      <w:r w:rsidRPr="007A16BD">
        <w:rPr>
          <w:rFonts w:ascii="Arial" w:hAnsi="Arial" w:cs="Arial"/>
        </w:rPr>
        <w:lastRenderedPageBreak/>
        <w:t>I have included several resources in this packet. First, there is a list of the ions that you must know on the first day. This list also has, on the back, some suggestions for making the process of memorization easier. For instance, many of you will remember that most of the monatomic ions have charges that are directly related to their placement on the periodic table. There are naming patterns that greatly simplify the learning of the polyatomic ions as well.</w:t>
      </w:r>
      <w:r w:rsidRPr="007A16BD">
        <w:rPr>
          <w:rFonts w:ascii="Arial" w:eastAsia="Times New Roman" w:hAnsi="Arial" w:cs="Arial"/>
        </w:rPr>
        <w:t xml:space="preserve"> </w:t>
      </w:r>
    </w:p>
    <w:p w:rsidR="000A4A75" w:rsidRPr="007A16BD" w:rsidRDefault="00E71FAF" w:rsidP="007A16BD">
      <w:pPr>
        <w:spacing w:after="0"/>
        <w:ind w:left="144"/>
        <w:rPr>
          <w:rFonts w:ascii="Arial" w:hAnsi="Arial" w:cs="Arial"/>
        </w:rPr>
      </w:pPr>
      <w:r w:rsidRPr="007A16BD">
        <w:rPr>
          <w:rFonts w:ascii="Arial" w:eastAsia="Times New Roman" w:hAnsi="Arial" w:cs="Arial"/>
        </w:rPr>
        <w:t xml:space="preserve"> </w:t>
      </w:r>
    </w:p>
    <w:p w:rsidR="000A4A75" w:rsidRPr="007A16BD" w:rsidRDefault="00E71FAF" w:rsidP="007A16BD">
      <w:pPr>
        <w:spacing w:after="5" w:line="263" w:lineRule="auto"/>
        <w:ind w:right="315"/>
        <w:rPr>
          <w:rFonts w:ascii="Arial" w:hAnsi="Arial" w:cs="Arial"/>
        </w:rPr>
      </w:pPr>
      <w:r w:rsidRPr="007A16BD">
        <w:rPr>
          <w:rFonts w:ascii="Arial" w:hAnsi="Arial" w:cs="Arial"/>
        </w:rPr>
        <w:t xml:space="preserve">Also included is a copy of the periodic table used in AP Chemistry. Notice that this </w:t>
      </w:r>
      <w:r w:rsidRPr="007A16BD">
        <w:rPr>
          <w:rFonts w:ascii="Arial" w:hAnsi="Arial" w:cs="Arial"/>
          <w:i/>
          <w:u w:val="single" w:color="000000"/>
        </w:rPr>
        <w:t>is not</w:t>
      </w:r>
      <w:r w:rsidRPr="007A16BD">
        <w:rPr>
          <w:rFonts w:ascii="Arial" w:hAnsi="Arial" w:cs="Arial"/>
        </w:rPr>
        <w:t xml:space="preserve"> the table used in first year chemistry. The AP table is the same that the College Board allows you to use on the AP Chemistry test. Notice that it has the symbols of the elements but </w:t>
      </w:r>
      <w:r w:rsidRPr="007A16BD">
        <w:rPr>
          <w:rFonts w:ascii="Arial" w:hAnsi="Arial" w:cs="Arial"/>
          <w:i/>
          <w:u w:val="single" w:color="000000"/>
        </w:rPr>
        <w:t>not</w:t>
      </w:r>
      <w:r w:rsidRPr="007A16BD">
        <w:rPr>
          <w:rFonts w:ascii="Arial" w:hAnsi="Arial" w:cs="Arial"/>
        </w:rPr>
        <w:t xml:space="preserve"> the written names. You need to take that fact into consideration when studying for the afore-mentioned quiz!</w:t>
      </w:r>
      <w:r w:rsidRPr="007A16BD">
        <w:rPr>
          <w:rFonts w:ascii="Arial" w:eastAsia="Times New Roman" w:hAnsi="Arial" w:cs="Arial"/>
        </w:rPr>
        <w:t xml:space="preserve"> </w:t>
      </w:r>
    </w:p>
    <w:p w:rsidR="000A4A75" w:rsidRPr="007A16BD" w:rsidRDefault="00E71FAF" w:rsidP="007A16BD">
      <w:pPr>
        <w:spacing w:after="0"/>
        <w:ind w:left="144"/>
        <w:rPr>
          <w:rFonts w:ascii="Arial" w:hAnsi="Arial" w:cs="Arial"/>
        </w:rPr>
      </w:pPr>
      <w:r w:rsidRPr="007A16BD">
        <w:rPr>
          <w:rFonts w:ascii="Arial" w:eastAsia="Times New Roman" w:hAnsi="Arial" w:cs="Arial"/>
        </w:rPr>
        <w:t xml:space="preserve"> </w:t>
      </w:r>
    </w:p>
    <w:p w:rsidR="000A4A75" w:rsidRPr="007A16BD" w:rsidRDefault="00E71FAF" w:rsidP="007A16BD">
      <w:pPr>
        <w:spacing w:after="5" w:line="263" w:lineRule="auto"/>
        <w:ind w:right="315"/>
        <w:rPr>
          <w:rFonts w:ascii="Arial" w:hAnsi="Arial" w:cs="Arial"/>
        </w:rPr>
      </w:pPr>
      <w:r w:rsidRPr="007A16BD">
        <w:rPr>
          <w:rFonts w:ascii="Arial" w:hAnsi="Arial" w:cs="Arial"/>
        </w:rPr>
        <w:t xml:space="preserve">I have included a sheet of flashcards for the polyatomic ions that you must learn. I strongly suggest that you cut them out and begin memorizing them immediately. Use the hints on the common ions sheet to help you reduce the amount of memorizing that you must do. </w:t>
      </w:r>
      <w:r w:rsidRPr="007A16BD">
        <w:rPr>
          <w:rFonts w:ascii="Arial" w:eastAsia="Times New Roman" w:hAnsi="Arial" w:cs="Arial"/>
        </w:rPr>
        <w:t xml:space="preserve"> </w:t>
      </w:r>
      <w:r w:rsidRPr="007A16BD">
        <w:rPr>
          <w:rFonts w:ascii="Arial" w:hAnsi="Arial" w:cs="Arial"/>
        </w:rPr>
        <w:t xml:space="preserve">Do not let the fact that there are no flashcards for monatomic ions suggest to you that the monatomic ions are not important. They are every bit as important as the polyatomic ions. If you have trouble identifying the charge of monatomic ions (or the naming system) then I suggest that you make yourself some flashcards for those as well. </w:t>
      </w:r>
      <w:r w:rsidRPr="007A16BD">
        <w:rPr>
          <w:rFonts w:ascii="Arial" w:eastAsia="Times New Roman" w:hAnsi="Arial" w:cs="Arial"/>
        </w:rPr>
        <w:t xml:space="preserve"> </w:t>
      </w:r>
    </w:p>
    <w:p w:rsidR="000A4A75" w:rsidRPr="007A16BD" w:rsidRDefault="00E71FAF" w:rsidP="007A16BD">
      <w:pPr>
        <w:spacing w:after="0"/>
        <w:ind w:left="144"/>
        <w:rPr>
          <w:rFonts w:ascii="Arial" w:hAnsi="Arial" w:cs="Arial"/>
        </w:rPr>
      </w:pPr>
      <w:r w:rsidRPr="007A16BD">
        <w:rPr>
          <w:rFonts w:ascii="Arial" w:eastAsia="Times New Roman" w:hAnsi="Arial" w:cs="Arial"/>
        </w:rPr>
        <w:t xml:space="preserve"> </w:t>
      </w:r>
    </w:p>
    <w:p w:rsidR="000A4A75" w:rsidRPr="007A16BD" w:rsidRDefault="00E71FAF" w:rsidP="007A16BD">
      <w:pPr>
        <w:spacing w:after="5" w:line="263" w:lineRule="auto"/>
        <w:ind w:right="315"/>
        <w:rPr>
          <w:rFonts w:ascii="Arial" w:hAnsi="Arial" w:cs="Arial"/>
        </w:rPr>
      </w:pPr>
      <w:r w:rsidRPr="007A16BD">
        <w:rPr>
          <w:rFonts w:ascii="Arial" w:hAnsi="Arial" w:cs="Arial"/>
        </w:rPr>
        <w:t>Doubtless, there will be some students who will procrastinate and try to do all of this studying just before the start of school. Those students may even cram well enough to do well on the initial quiz. However, they will quickly forget the ions, and struggle every time that these formulas are used in lecture, homework, quizzes, tests and labs. All research on human memory shows us that frequent, short periods of study, spread over long periods of time will produce much greater retention than long periods of study of a short period of time.</w:t>
      </w:r>
      <w:r w:rsidRPr="007A16BD">
        <w:rPr>
          <w:rFonts w:ascii="Arial" w:eastAsia="Times New Roman" w:hAnsi="Arial" w:cs="Arial"/>
        </w:rPr>
        <w:t xml:space="preserve"> </w:t>
      </w:r>
      <w:r w:rsidRPr="007A16BD">
        <w:rPr>
          <w:rFonts w:ascii="Arial" w:hAnsi="Arial" w:cs="Arial"/>
        </w:rPr>
        <w:t xml:space="preserve">I could wait and throw these at you on the first day of school, but I don’t think that would be fair to you. Use every modality possible as you try to learn these – speak them, write them, visualize them. </w:t>
      </w:r>
      <w:r w:rsidRPr="007A16BD">
        <w:rPr>
          <w:rFonts w:ascii="Arial" w:eastAsia="Times New Roman" w:hAnsi="Arial" w:cs="Arial"/>
        </w:rPr>
        <w:t xml:space="preserve"> </w:t>
      </w:r>
    </w:p>
    <w:p w:rsidR="0012038C" w:rsidRPr="007A16BD" w:rsidRDefault="0012038C" w:rsidP="007A16BD">
      <w:pPr>
        <w:spacing w:after="0"/>
        <w:rPr>
          <w:rFonts w:ascii="Arial" w:hAnsi="Arial" w:cs="Arial"/>
          <w:b/>
        </w:rPr>
      </w:pPr>
    </w:p>
    <w:p w:rsidR="000A4A75" w:rsidRPr="007A16BD" w:rsidRDefault="007A16BD" w:rsidP="007A16BD">
      <w:pPr>
        <w:spacing w:after="0"/>
        <w:rPr>
          <w:rFonts w:ascii="Arial" w:hAnsi="Arial" w:cs="Arial"/>
        </w:rPr>
      </w:pPr>
      <w:r w:rsidRPr="007A16BD">
        <w:rPr>
          <w:rFonts w:ascii="Arial" w:hAnsi="Arial" w:cs="Arial"/>
          <w:b/>
        </w:rPr>
        <w:t>PART 3</w:t>
      </w:r>
      <w:r w:rsidR="00E71FAF" w:rsidRPr="007A16BD">
        <w:rPr>
          <w:rFonts w:ascii="Arial" w:hAnsi="Arial" w:cs="Arial"/>
          <w:b/>
        </w:rPr>
        <w:t>: SIGNIFICANT FIGURES IN CALCULATIONS</w:t>
      </w:r>
      <w:r w:rsidR="00E71FAF" w:rsidRPr="007A16BD">
        <w:rPr>
          <w:rFonts w:ascii="Arial" w:eastAsia="Times New Roman" w:hAnsi="Arial" w:cs="Arial"/>
        </w:rPr>
        <w:t xml:space="preserve"> </w:t>
      </w:r>
    </w:p>
    <w:p w:rsidR="000A4A75" w:rsidRPr="007A16BD" w:rsidRDefault="00E71FAF" w:rsidP="007A16BD">
      <w:pPr>
        <w:spacing w:after="5" w:line="263" w:lineRule="auto"/>
        <w:ind w:right="315"/>
        <w:rPr>
          <w:rFonts w:ascii="Arial" w:hAnsi="Arial" w:cs="Arial"/>
        </w:rPr>
      </w:pPr>
      <w:r w:rsidRPr="007A16BD">
        <w:rPr>
          <w:rFonts w:ascii="Arial" w:hAnsi="Arial" w:cs="Arial"/>
        </w:rPr>
        <w:t xml:space="preserve">Unless you have been exposed to significant figure rules in another course, this topic will take a bit of study. </w:t>
      </w:r>
      <w:r w:rsidRPr="007A16BD">
        <w:rPr>
          <w:rFonts w:ascii="Arial" w:eastAsia="Times New Roman" w:hAnsi="Arial" w:cs="Arial"/>
        </w:rPr>
        <w:t xml:space="preserve"> </w:t>
      </w:r>
      <w:r w:rsidRPr="007A16BD">
        <w:rPr>
          <w:rFonts w:ascii="Arial" w:hAnsi="Arial" w:cs="Arial"/>
        </w:rPr>
        <w:t xml:space="preserve">I have attached a two-sided page with explanations of the rules, and examples of problem solving in addition, subtraction, multiplication and division. </w:t>
      </w:r>
      <w:r w:rsidRPr="007A16BD">
        <w:rPr>
          <w:rFonts w:ascii="Arial" w:eastAsia="Times New Roman" w:hAnsi="Arial" w:cs="Arial"/>
        </w:rPr>
        <w:t xml:space="preserve"> </w:t>
      </w:r>
    </w:p>
    <w:p w:rsidR="007A16BD" w:rsidRPr="007A16BD" w:rsidRDefault="007A16BD" w:rsidP="007A16BD">
      <w:pPr>
        <w:spacing w:after="0"/>
        <w:rPr>
          <w:rFonts w:ascii="Arial" w:hAnsi="Arial" w:cs="Arial"/>
        </w:rPr>
      </w:pPr>
    </w:p>
    <w:p w:rsidR="000A4A75" w:rsidRPr="007A16BD" w:rsidRDefault="00E71FAF" w:rsidP="007A16BD">
      <w:pPr>
        <w:spacing w:after="5" w:line="263" w:lineRule="auto"/>
        <w:ind w:right="315"/>
        <w:rPr>
          <w:rFonts w:ascii="Arial" w:hAnsi="Arial" w:cs="Arial"/>
        </w:rPr>
      </w:pPr>
      <w:r w:rsidRPr="007A16BD">
        <w:rPr>
          <w:rFonts w:ascii="Arial" w:hAnsi="Arial" w:cs="Arial"/>
        </w:rPr>
        <w:t>There are some excellent videos and practice activities produced by Khan Academy for this subject. I will have links on the AP Chemistry page of my website to those videos and practice activities, as well as to some revie</w:t>
      </w:r>
      <w:r w:rsidR="00743FFF" w:rsidRPr="007A16BD">
        <w:rPr>
          <w:rFonts w:ascii="Arial" w:hAnsi="Arial" w:cs="Arial"/>
        </w:rPr>
        <w:t>w activities</w:t>
      </w:r>
      <w:r w:rsidRPr="007A16BD">
        <w:rPr>
          <w:rFonts w:ascii="Arial" w:hAnsi="Arial" w:cs="Arial"/>
        </w:rPr>
        <w:t>.</w:t>
      </w:r>
      <w:r w:rsidRPr="007A16BD">
        <w:rPr>
          <w:rFonts w:ascii="Arial" w:eastAsia="Times New Roman" w:hAnsi="Arial" w:cs="Arial"/>
        </w:rPr>
        <w:t xml:space="preserve"> </w:t>
      </w:r>
    </w:p>
    <w:p w:rsidR="000A4A75" w:rsidRPr="007A16BD" w:rsidRDefault="00E71FAF" w:rsidP="007A16BD">
      <w:pPr>
        <w:spacing w:after="0"/>
        <w:ind w:left="144"/>
        <w:rPr>
          <w:rFonts w:ascii="Arial" w:hAnsi="Arial" w:cs="Arial"/>
        </w:rPr>
      </w:pPr>
      <w:r w:rsidRPr="007A16BD">
        <w:rPr>
          <w:rFonts w:ascii="Arial" w:eastAsia="Times New Roman" w:hAnsi="Arial" w:cs="Arial"/>
        </w:rPr>
        <w:t xml:space="preserve">  </w:t>
      </w:r>
    </w:p>
    <w:p w:rsidR="000A4A75" w:rsidRPr="007A16BD" w:rsidRDefault="00E71FAF" w:rsidP="007A16BD">
      <w:pPr>
        <w:spacing w:after="5" w:line="263" w:lineRule="auto"/>
        <w:ind w:right="490"/>
        <w:rPr>
          <w:rFonts w:ascii="Arial" w:hAnsi="Arial" w:cs="Arial"/>
        </w:rPr>
      </w:pPr>
      <w:r w:rsidRPr="007A16BD">
        <w:rPr>
          <w:rFonts w:ascii="Arial" w:hAnsi="Arial" w:cs="Arial"/>
        </w:rPr>
        <w:t>I look forward to seeing you all at the beginning of the next school year. If you need to contact me during the summer, you can email me</w:t>
      </w:r>
      <w:r w:rsidR="007A16BD" w:rsidRPr="007A16BD">
        <w:rPr>
          <w:rFonts w:ascii="Arial" w:hAnsi="Arial" w:cs="Arial"/>
        </w:rPr>
        <w:t xml:space="preserve"> at </w:t>
      </w:r>
      <w:hyperlink r:id="rId7" w:history="1">
        <w:r w:rsidR="007A16BD" w:rsidRPr="007A16BD">
          <w:rPr>
            <w:rStyle w:val="Hyperlink"/>
            <w:rFonts w:ascii="Arial" w:hAnsi="Arial" w:cs="Arial"/>
          </w:rPr>
          <w:t>rachel.benzoni@ops.org</w:t>
        </w:r>
      </w:hyperlink>
      <w:r w:rsidR="007A16BD" w:rsidRPr="007A16BD">
        <w:rPr>
          <w:rFonts w:ascii="Arial" w:hAnsi="Arial" w:cs="Arial"/>
        </w:rPr>
        <w:t xml:space="preserve"> </w:t>
      </w:r>
      <w:r w:rsidRPr="007A16BD">
        <w:rPr>
          <w:rFonts w:ascii="Arial" w:hAnsi="Arial" w:cs="Arial"/>
        </w:rPr>
        <w:t xml:space="preserve">and I will get back to you quickly. </w:t>
      </w:r>
      <w:r w:rsidRPr="007A16BD">
        <w:rPr>
          <w:rFonts w:ascii="Arial" w:eastAsia="Times New Roman" w:hAnsi="Arial" w:cs="Arial"/>
        </w:rPr>
        <w:t xml:space="preserve"> </w:t>
      </w:r>
      <w:r w:rsidRPr="007A16BD">
        <w:rPr>
          <w:rFonts w:ascii="Arial" w:hAnsi="Arial" w:cs="Arial"/>
        </w:rPr>
        <w:t>Best of luck to you all!</w:t>
      </w:r>
      <w:r w:rsidRPr="007A16BD">
        <w:rPr>
          <w:rFonts w:ascii="Arial" w:eastAsia="Times New Roman" w:hAnsi="Arial" w:cs="Arial"/>
        </w:rPr>
        <w:t xml:space="preserve"> </w:t>
      </w:r>
    </w:p>
    <w:p w:rsidR="000A4A75" w:rsidRPr="007A16BD" w:rsidRDefault="00E71FAF" w:rsidP="007A16BD">
      <w:pPr>
        <w:spacing w:after="14"/>
        <w:ind w:left="144"/>
        <w:rPr>
          <w:rFonts w:ascii="Arial" w:hAnsi="Arial" w:cs="Arial"/>
        </w:rPr>
      </w:pPr>
      <w:r w:rsidRPr="007A16BD">
        <w:rPr>
          <w:rFonts w:ascii="Arial" w:eastAsia="Times New Roman" w:hAnsi="Arial" w:cs="Arial"/>
        </w:rPr>
        <w:t xml:space="preserve"> </w:t>
      </w:r>
    </w:p>
    <w:p w:rsidR="0012038C" w:rsidRPr="007A16BD" w:rsidRDefault="0012038C" w:rsidP="007A16BD">
      <w:pPr>
        <w:spacing w:after="5" w:line="263" w:lineRule="auto"/>
        <w:ind w:right="315"/>
        <w:rPr>
          <w:rFonts w:ascii="Arial" w:hAnsi="Arial" w:cs="Arial"/>
        </w:rPr>
      </w:pPr>
    </w:p>
    <w:p w:rsidR="000A4A75" w:rsidRPr="007A16BD" w:rsidRDefault="00E71FAF" w:rsidP="007A16BD">
      <w:pPr>
        <w:spacing w:after="5" w:line="263" w:lineRule="auto"/>
        <w:ind w:right="315"/>
        <w:rPr>
          <w:rFonts w:ascii="Arial" w:hAnsi="Arial" w:cs="Arial"/>
        </w:rPr>
      </w:pPr>
      <w:r w:rsidRPr="007A16BD">
        <w:rPr>
          <w:rFonts w:ascii="Arial" w:hAnsi="Arial" w:cs="Arial"/>
        </w:rPr>
        <w:t>Miss Benzoni</w:t>
      </w:r>
    </w:p>
    <w:p w:rsidR="00E71FAF" w:rsidRPr="007A16BD" w:rsidRDefault="007A16BD" w:rsidP="007A16BD">
      <w:pPr>
        <w:spacing w:after="5" w:line="263" w:lineRule="auto"/>
        <w:ind w:right="315"/>
        <w:rPr>
          <w:rFonts w:ascii="Arial" w:hAnsi="Arial" w:cs="Arial"/>
        </w:rPr>
      </w:pPr>
      <w:r w:rsidRPr="007A16BD">
        <w:rPr>
          <w:rFonts w:ascii="Arial" w:hAnsi="Arial" w:cs="Arial"/>
        </w:rPr>
        <w:t>Advanced Placement Chemistry, Northwest High Magnet School</w:t>
      </w:r>
    </w:p>
    <w:p w:rsidR="007A16BD" w:rsidRPr="00924771" w:rsidRDefault="007A16BD" w:rsidP="007A16BD">
      <w:pPr>
        <w:spacing w:after="5" w:line="263" w:lineRule="auto"/>
        <w:ind w:right="315"/>
        <w:rPr>
          <w:rFonts w:ascii="Arial" w:hAnsi="Arial" w:cs="Arial"/>
        </w:rPr>
      </w:pPr>
    </w:p>
    <w:p w:rsidR="000A4A75" w:rsidRPr="00924771" w:rsidRDefault="000A4A75" w:rsidP="007A16BD">
      <w:pPr>
        <w:spacing w:after="0"/>
        <w:ind w:left="144"/>
        <w:rPr>
          <w:rFonts w:ascii="Arial" w:hAnsi="Arial" w:cs="Arial"/>
        </w:rPr>
      </w:pPr>
    </w:p>
    <w:p w:rsidR="00E71FAF" w:rsidRDefault="00E71FAF" w:rsidP="007A16BD">
      <w:pPr>
        <w:spacing w:after="0"/>
        <w:ind w:left="144"/>
        <w:rPr>
          <w:rFonts w:ascii="Arial" w:hAnsi="Arial" w:cs="Arial"/>
        </w:rPr>
      </w:pPr>
    </w:p>
    <w:p w:rsidR="007A16BD" w:rsidRDefault="007A16BD" w:rsidP="007A16BD">
      <w:pPr>
        <w:spacing w:after="0"/>
        <w:ind w:left="144"/>
        <w:rPr>
          <w:rFonts w:ascii="Arial" w:hAnsi="Arial" w:cs="Arial"/>
        </w:rPr>
      </w:pPr>
    </w:p>
    <w:p w:rsidR="007A16BD" w:rsidRDefault="007A16BD" w:rsidP="007A16BD">
      <w:pPr>
        <w:spacing w:after="0"/>
        <w:ind w:left="144"/>
        <w:rPr>
          <w:rFonts w:ascii="Arial" w:hAnsi="Arial" w:cs="Arial"/>
        </w:rPr>
      </w:pPr>
    </w:p>
    <w:p w:rsidR="007A16BD" w:rsidRDefault="007A16BD" w:rsidP="007A16BD">
      <w:pPr>
        <w:spacing w:after="0"/>
        <w:ind w:left="144"/>
        <w:rPr>
          <w:rFonts w:ascii="Arial" w:hAnsi="Arial" w:cs="Arial"/>
        </w:rPr>
      </w:pPr>
    </w:p>
    <w:p w:rsidR="007A16BD" w:rsidRPr="00924771" w:rsidRDefault="007A16BD" w:rsidP="007A16BD">
      <w:pPr>
        <w:spacing w:after="0"/>
        <w:ind w:left="144"/>
        <w:rPr>
          <w:rFonts w:ascii="Arial" w:hAnsi="Arial" w:cs="Arial"/>
        </w:rPr>
      </w:pPr>
    </w:p>
    <w:p w:rsidR="00E71FAF" w:rsidRPr="00924771" w:rsidRDefault="00E71FAF" w:rsidP="007A16BD">
      <w:pPr>
        <w:spacing w:after="0"/>
        <w:ind w:left="144"/>
        <w:rPr>
          <w:rFonts w:ascii="Arial" w:hAnsi="Arial" w:cs="Arial"/>
        </w:rPr>
      </w:pPr>
    </w:p>
    <w:p w:rsidR="00E71FAF" w:rsidRPr="00924771" w:rsidRDefault="00E71FAF" w:rsidP="007A16BD">
      <w:pPr>
        <w:spacing w:after="0"/>
        <w:ind w:left="144"/>
        <w:rPr>
          <w:rFonts w:ascii="Arial" w:hAnsi="Arial" w:cs="Arial"/>
        </w:rPr>
      </w:pPr>
    </w:p>
    <w:p w:rsidR="00E71FAF" w:rsidRPr="00924771" w:rsidRDefault="00E71FAF" w:rsidP="007A16BD">
      <w:pPr>
        <w:spacing w:after="0"/>
        <w:ind w:left="144"/>
        <w:rPr>
          <w:rFonts w:ascii="Arial" w:hAnsi="Arial" w:cs="Arial"/>
        </w:rPr>
      </w:pPr>
    </w:p>
    <w:p w:rsidR="000A4A75" w:rsidRPr="00924771" w:rsidRDefault="00477DBC" w:rsidP="007A16BD">
      <w:pPr>
        <w:spacing w:after="16"/>
        <w:ind w:left="71"/>
        <w:jc w:val="center"/>
        <w:rPr>
          <w:rFonts w:ascii="Arial" w:hAnsi="Arial" w:cs="Arial"/>
        </w:rPr>
      </w:pPr>
      <w:r>
        <w:rPr>
          <w:rFonts w:ascii="Arial" w:eastAsia="Arial" w:hAnsi="Arial" w:cs="Arial"/>
          <w:b/>
          <w:u w:val="single" w:color="000000"/>
        </w:rPr>
        <w:lastRenderedPageBreak/>
        <w:t>C</w:t>
      </w:r>
      <w:r w:rsidR="00E71FAF" w:rsidRPr="00924771">
        <w:rPr>
          <w:rFonts w:ascii="Arial" w:eastAsia="Arial" w:hAnsi="Arial" w:cs="Arial"/>
          <w:b/>
          <w:u w:val="single" w:color="000000"/>
        </w:rPr>
        <w:t>ommon Ions and Their Charges</w:t>
      </w:r>
    </w:p>
    <w:p w:rsidR="000A4A75" w:rsidRPr="00924771" w:rsidRDefault="00E71FAF" w:rsidP="007A16BD">
      <w:pPr>
        <w:spacing w:after="0"/>
        <w:ind w:left="147"/>
        <w:rPr>
          <w:rFonts w:ascii="Arial" w:hAnsi="Arial" w:cs="Arial"/>
        </w:rPr>
      </w:pPr>
      <w:r w:rsidRPr="00924771">
        <w:rPr>
          <w:rFonts w:ascii="Arial" w:eastAsia="Arial" w:hAnsi="Arial" w:cs="Arial"/>
          <w:b/>
        </w:rPr>
        <w:t xml:space="preserve"> </w:t>
      </w:r>
    </w:p>
    <w:p w:rsidR="000A4A75" w:rsidRPr="00924771" w:rsidRDefault="00E71FAF" w:rsidP="007A16BD">
      <w:pPr>
        <w:spacing w:after="5" w:line="249" w:lineRule="auto"/>
        <w:ind w:left="10" w:hanging="10"/>
        <w:rPr>
          <w:rFonts w:ascii="Arial" w:hAnsi="Arial" w:cs="Arial"/>
        </w:rPr>
      </w:pPr>
      <w:r w:rsidRPr="00924771">
        <w:rPr>
          <w:rFonts w:ascii="Arial" w:eastAsia="Arial" w:hAnsi="Arial" w:cs="Arial"/>
        </w:rPr>
        <w:t xml:space="preserve">A mastery of the common ions, their formulas and their charges, is essential to success in  </w:t>
      </w:r>
    </w:p>
    <w:p w:rsidR="000A4A75" w:rsidRPr="00924771" w:rsidRDefault="00E71FAF" w:rsidP="007A16BD">
      <w:pPr>
        <w:spacing w:after="5" w:line="249" w:lineRule="auto"/>
        <w:ind w:left="10" w:hanging="10"/>
        <w:rPr>
          <w:rFonts w:ascii="Arial" w:hAnsi="Arial" w:cs="Arial"/>
        </w:rPr>
      </w:pPr>
      <w:r w:rsidRPr="00924771">
        <w:rPr>
          <w:rFonts w:ascii="Arial" w:eastAsia="Arial" w:hAnsi="Arial" w:cs="Arial"/>
        </w:rPr>
        <w:t xml:space="preserve">AP Chemistry. You are expected to know all of these ions on the first day of class, when I will give you a quiz on them. You will always be allowed a periodic table, which makes identifying the ions on the left “automatic.” For tips on learning these ions, see the opposite side of this page. </w:t>
      </w:r>
    </w:p>
    <w:p w:rsidR="000A4A75" w:rsidRPr="00924771" w:rsidRDefault="00E71FAF" w:rsidP="007A16BD">
      <w:pPr>
        <w:spacing w:after="0"/>
        <w:rPr>
          <w:rFonts w:ascii="Arial" w:hAnsi="Arial" w:cs="Arial"/>
        </w:rPr>
      </w:pPr>
      <w:r w:rsidRPr="00924771">
        <w:rPr>
          <w:rFonts w:ascii="Arial" w:eastAsia="Arial" w:hAnsi="Arial" w:cs="Arial"/>
        </w:rPr>
        <w:t xml:space="preserve">  </w:t>
      </w:r>
    </w:p>
    <w:tbl>
      <w:tblPr>
        <w:tblStyle w:val="TableGrid"/>
        <w:tblW w:w="10458" w:type="dxa"/>
        <w:tblInd w:w="-108" w:type="dxa"/>
        <w:tblCellMar>
          <w:left w:w="107" w:type="dxa"/>
          <w:right w:w="181" w:type="dxa"/>
        </w:tblCellMar>
        <w:tblLook w:val="04A0" w:firstRow="1" w:lastRow="0" w:firstColumn="1" w:lastColumn="0" w:noHBand="0" w:noVBand="1"/>
      </w:tblPr>
      <w:tblGrid>
        <w:gridCol w:w="1915"/>
        <w:gridCol w:w="1523"/>
        <w:gridCol w:w="540"/>
        <w:gridCol w:w="1980"/>
        <w:gridCol w:w="4500"/>
      </w:tblGrid>
      <w:tr w:rsidR="000A4A75" w:rsidRPr="00924771" w:rsidTr="0012038C">
        <w:trPr>
          <w:trHeight w:val="263"/>
        </w:trPr>
        <w:tc>
          <w:tcPr>
            <w:tcW w:w="3438" w:type="dxa"/>
            <w:gridSpan w:val="2"/>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b/>
              </w:rPr>
              <w:t xml:space="preserve">From the table: </w:t>
            </w:r>
          </w:p>
        </w:tc>
        <w:tc>
          <w:tcPr>
            <w:tcW w:w="540" w:type="dxa"/>
            <w:vMerge w:val="restart"/>
            <w:tcBorders>
              <w:top w:val="nil"/>
              <w:left w:val="single" w:sz="4" w:space="0" w:color="000000"/>
              <w:bottom w:val="nil"/>
              <w:right w:val="single" w:sz="4" w:space="0" w:color="000000"/>
            </w:tcBorders>
          </w:tcPr>
          <w:p w:rsidR="000A4A75" w:rsidRPr="00924771" w:rsidRDefault="00E71FAF" w:rsidP="007A16BD">
            <w:pPr>
              <w:spacing w:line="250" w:lineRule="auto"/>
              <w:ind w:left="1" w:right="189"/>
              <w:rPr>
                <w:rFonts w:ascii="Arial" w:hAnsi="Arial" w:cs="Arial"/>
              </w:rPr>
            </w:pPr>
            <w:r w:rsidRPr="00924771">
              <w:rPr>
                <w:rFonts w:ascii="Arial" w:eastAsia="Arial" w:hAnsi="Arial" w:cs="Arial"/>
                <w:b/>
              </w:rPr>
              <w:t xml:space="preserve">  </w:t>
            </w:r>
          </w:p>
          <w:p w:rsidR="000A4A75" w:rsidRPr="00924771" w:rsidRDefault="00E71FAF" w:rsidP="007A16BD">
            <w:pPr>
              <w:ind w:left="1"/>
              <w:rPr>
                <w:rFonts w:ascii="Arial" w:hAnsi="Arial" w:cs="Arial"/>
              </w:rPr>
            </w:pPr>
            <w:r w:rsidRPr="00924771">
              <w:rPr>
                <w:rFonts w:ascii="Arial" w:eastAsia="Arial" w:hAnsi="Arial" w:cs="Arial"/>
              </w:rPr>
              <w:t xml:space="preserve"> </w:t>
            </w:r>
          </w:p>
          <w:p w:rsidR="000A4A75" w:rsidRPr="00924771" w:rsidRDefault="00E71FAF" w:rsidP="007A16BD">
            <w:pPr>
              <w:ind w:left="1"/>
              <w:rPr>
                <w:rFonts w:ascii="Arial" w:hAnsi="Arial" w:cs="Arial"/>
              </w:rPr>
            </w:pPr>
            <w:r w:rsidRPr="00924771">
              <w:rPr>
                <w:rFonts w:ascii="Arial" w:eastAsia="Arial" w:hAnsi="Arial" w:cs="Arial"/>
              </w:rPr>
              <w:t xml:space="preserve"> </w:t>
            </w:r>
          </w:p>
          <w:p w:rsidR="000A4A75" w:rsidRPr="00924771" w:rsidRDefault="00E71FAF" w:rsidP="007A16BD">
            <w:pPr>
              <w:spacing w:line="250" w:lineRule="auto"/>
              <w:ind w:right="190"/>
              <w:rPr>
                <w:rFonts w:ascii="Arial" w:hAnsi="Arial" w:cs="Arial"/>
              </w:rPr>
            </w:pPr>
            <w:r w:rsidRPr="00924771">
              <w:rPr>
                <w:rFonts w:ascii="Arial" w:eastAsia="Arial" w:hAnsi="Arial" w:cs="Arial"/>
              </w:rPr>
              <w:t xml:space="preserve">    </w:t>
            </w:r>
          </w:p>
          <w:p w:rsidR="000A4A75" w:rsidRPr="00924771" w:rsidRDefault="00E71FAF" w:rsidP="007A16BD">
            <w:pPr>
              <w:ind w:left="2"/>
              <w:rPr>
                <w:rFonts w:ascii="Arial" w:hAnsi="Arial" w:cs="Arial"/>
              </w:rPr>
            </w:pPr>
            <w:r w:rsidRPr="00924771">
              <w:rPr>
                <w:rFonts w:ascii="Arial" w:eastAsia="Arial" w:hAnsi="Arial" w:cs="Arial"/>
              </w:rPr>
              <w:t xml:space="preserve"> </w:t>
            </w:r>
          </w:p>
          <w:p w:rsidR="000A4A75" w:rsidRPr="00924771" w:rsidRDefault="00E71FAF" w:rsidP="007A16BD">
            <w:pPr>
              <w:ind w:left="1"/>
              <w:rPr>
                <w:rFonts w:ascii="Arial" w:hAnsi="Arial" w:cs="Arial"/>
              </w:rPr>
            </w:pPr>
            <w:r w:rsidRPr="00924771">
              <w:rPr>
                <w:rFonts w:ascii="Arial" w:eastAsia="Arial" w:hAnsi="Arial" w:cs="Arial"/>
              </w:rPr>
              <w:t xml:space="preserve"> </w:t>
            </w:r>
          </w:p>
          <w:p w:rsidR="000A4A75" w:rsidRPr="00924771" w:rsidRDefault="00E71FAF" w:rsidP="007A16BD">
            <w:pPr>
              <w:spacing w:line="250" w:lineRule="auto"/>
              <w:ind w:right="190"/>
              <w:rPr>
                <w:rFonts w:ascii="Arial" w:hAnsi="Arial" w:cs="Arial"/>
              </w:rPr>
            </w:pPr>
            <w:r w:rsidRPr="00924771">
              <w:rPr>
                <w:rFonts w:ascii="Arial" w:eastAsia="Arial" w:hAnsi="Arial" w:cs="Arial"/>
              </w:rPr>
              <w:t xml:space="preserve">  </w:t>
            </w:r>
          </w:p>
          <w:p w:rsidR="000A4A75" w:rsidRPr="00924771" w:rsidRDefault="00E71FAF" w:rsidP="007A16BD">
            <w:pPr>
              <w:ind w:left="1"/>
              <w:rPr>
                <w:rFonts w:ascii="Arial" w:hAnsi="Arial" w:cs="Arial"/>
              </w:rPr>
            </w:pPr>
            <w:r w:rsidRPr="00924771">
              <w:rPr>
                <w:rFonts w:ascii="Arial" w:eastAsia="Arial" w:hAnsi="Arial" w:cs="Arial"/>
              </w:rPr>
              <w:t xml:space="preserve"> </w:t>
            </w:r>
          </w:p>
          <w:p w:rsidR="000A4A75" w:rsidRPr="00924771" w:rsidRDefault="00E71FAF" w:rsidP="007A16BD">
            <w:pPr>
              <w:ind w:left="1"/>
              <w:rPr>
                <w:rFonts w:ascii="Arial" w:hAnsi="Arial" w:cs="Arial"/>
              </w:rPr>
            </w:pPr>
            <w:r w:rsidRPr="00924771">
              <w:rPr>
                <w:rFonts w:ascii="Arial" w:eastAsia="Arial" w:hAnsi="Arial" w:cs="Arial"/>
              </w:rPr>
              <w:t xml:space="preserve"> </w:t>
            </w:r>
          </w:p>
          <w:p w:rsidR="000A4A75" w:rsidRPr="00924771" w:rsidRDefault="00E71FAF" w:rsidP="007A16BD">
            <w:pPr>
              <w:spacing w:line="251" w:lineRule="auto"/>
              <w:ind w:left="1" w:right="189"/>
              <w:rPr>
                <w:rFonts w:ascii="Arial" w:hAnsi="Arial" w:cs="Arial"/>
              </w:rPr>
            </w:pPr>
            <w:r w:rsidRPr="00924771">
              <w:rPr>
                <w:rFonts w:ascii="Arial" w:eastAsia="Arial" w:hAnsi="Arial" w:cs="Arial"/>
              </w:rPr>
              <w:t xml:space="preserve"> </w:t>
            </w:r>
            <w:r w:rsidRPr="00924771">
              <w:rPr>
                <w:rFonts w:ascii="Arial" w:eastAsia="Arial" w:hAnsi="Arial" w:cs="Arial"/>
                <w:b/>
              </w:rPr>
              <w:t xml:space="preserve"> </w:t>
            </w:r>
            <w:r w:rsidRPr="00924771">
              <w:rPr>
                <w:rFonts w:ascii="Arial" w:eastAsia="Arial" w:hAnsi="Arial" w:cs="Arial"/>
              </w:rPr>
              <w:t xml:space="preserve">    </w:t>
            </w:r>
          </w:p>
          <w:p w:rsidR="000A4A75" w:rsidRPr="00924771" w:rsidRDefault="00E71FAF" w:rsidP="007A16BD">
            <w:pPr>
              <w:ind w:left="1"/>
              <w:rPr>
                <w:rFonts w:ascii="Arial" w:hAnsi="Arial" w:cs="Arial"/>
              </w:rPr>
            </w:pPr>
            <w:r w:rsidRPr="00924771">
              <w:rPr>
                <w:rFonts w:ascii="Arial" w:eastAsia="Arial" w:hAnsi="Arial" w:cs="Arial"/>
              </w:rPr>
              <w:t xml:space="preserve"> </w:t>
            </w:r>
          </w:p>
          <w:p w:rsidR="000A4A75" w:rsidRPr="00924771" w:rsidRDefault="00E71FAF" w:rsidP="007A16BD">
            <w:pPr>
              <w:ind w:left="1"/>
              <w:rPr>
                <w:rFonts w:ascii="Arial" w:hAnsi="Arial" w:cs="Arial"/>
              </w:rPr>
            </w:pPr>
            <w:r w:rsidRPr="00924771">
              <w:rPr>
                <w:rFonts w:ascii="Arial" w:eastAsia="Arial" w:hAnsi="Arial" w:cs="Arial"/>
              </w:rPr>
              <w:t xml:space="preserve"> </w:t>
            </w:r>
          </w:p>
          <w:p w:rsidR="000A4A75" w:rsidRPr="00924771" w:rsidRDefault="00E71FAF" w:rsidP="007A16BD">
            <w:pPr>
              <w:ind w:left="1"/>
              <w:rPr>
                <w:rFonts w:ascii="Arial" w:hAnsi="Arial" w:cs="Arial"/>
              </w:rPr>
            </w:pPr>
            <w:r w:rsidRPr="00924771">
              <w:rPr>
                <w:rFonts w:ascii="Arial" w:eastAsia="Arial" w:hAnsi="Arial" w:cs="Arial"/>
              </w:rPr>
              <w:t xml:space="preserve"> </w:t>
            </w:r>
          </w:p>
          <w:p w:rsidR="000A4A75" w:rsidRPr="00924771" w:rsidRDefault="00E71FAF" w:rsidP="007A16BD">
            <w:pPr>
              <w:spacing w:line="250" w:lineRule="auto"/>
              <w:ind w:left="1" w:right="190"/>
              <w:rPr>
                <w:rFonts w:ascii="Arial" w:hAnsi="Arial" w:cs="Arial"/>
              </w:rPr>
            </w:pPr>
            <w:r w:rsidRPr="00924771">
              <w:rPr>
                <w:rFonts w:ascii="Arial" w:eastAsia="Arial" w:hAnsi="Arial" w:cs="Arial"/>
              </w:rPr>
              <w:t xml:space="preserve">    </w:t>
            </w:r>
          </w:p>
          <w:p w:rsidR="000A4A75" w:rsidRPr="00924771" w:rsidRDefault="00E71FAF" w:rsidP="007A16BD">
            <w:pPr>
              <w:ind w:left="1"/>
              <w:rPr>
                <w:rFonts w:ascii="Arial" w:hAnsi="Arial" w:cs="Arial"/>
              </w:rPr>
            </w:pPr>
            <w:r w:rsidRPr="00924771">
              <w:rPr>
                <w:rFonts w:ascii="Arial" w:eastAsia="Arial" w:hAnsi="Arial" w:cs="Arial"/>
              </w:rPr>
              <w:t xml:space="preserve"> </w:t>
            </w:r>
          </w:p>
          <w:p w:rsidR="000A4A75" w:rsidRPr="00924771" w:rsidRDefault="00E71FAF" w:rsidP="007A16BD">
            <w:pPr>
              <w:spacing w:after="1" w:line="250" w:lineRule="auto"/>
              <w:ind w:left="1" w:right="190"/>
              <w:rPr>
                <w:rFonts w:ascii="Arial" w:hAnsi="Arial" w:cs="Arial"/>
              </w:rPr>
            </w:pPr>
            <w:r w:rsidRPr="00924771">
              <w:rPr>
                <w:rFonts w:ascii="Arial" w:eastAsia="Arial" w:hAnsi="Arial" w:cs="Arial"/>
              </w:rPr>
              <w:t xml:space="preserve">    </w:t>
            </w:r>
          </w:p>
          <w:p w:rsidR="000A4A75" w:rsidRPr="00924771" w:rsidRDefault="00E71FAF" w:rsidP="007A16BD">
            <w:pPr>
              <w:spacing w:line="251" w:lineRule="auto"/>
              <w:ind w:left="1" w:right="190"/>
              <w:rPr>
                <w:rFonts w:ascii="Arial" w:hAnsi="Arial" w:cs="Arial"/>
              </w:rPr>
            </w:pPr>
            <w:r w:rsidRPr="00924771">
              <w:rPr>
                <w:rFonts w:ascii="Arial" w:eastAsia="Arial" w:hAnsi="Arial" w:cs="Arial"/>
              </w:rPr>
              <w:t xml:space="preserve">   </w:t>
            </w:r>
          </w:p>
          <w:p w:rsidR="000A4A75" w:rsidRPr="00924771" w:rsidRDefault="00E71FAF" w:rsidP="007A16BD">
            <w:pPr>
              <w:ind w:left="1"/>
              <w:rPr>
                <w:rFonts w:ascii="Arial" w:hAnsi="Arial" w:cs="Arial"/>
              </w:rPr>
            </w:pPr>
            <w:r w:rsidRPr="00924771">
              <w:rPr>
                <w:rFonts w:ascii="Arial" w:eastAsia="Arial" w:hAnsi="Arial" w:cs="Arial"/>
              </w:rPr>
              <w:t xml:space="preserve"> </w:t>
            </w:r>
          </w:p>
          <w:p w:rsidR="000A4A75" w:rsidRPr="00924771" w:rsidRDefault="00E71FAF" w:rsidP="007A16BD">
            <w:pPr>
              <w:spacing w:line="250" w:lineRule="auto"/>
              <w:ind w:left="1" w:right="190"/>
              <w:rPr>
                <w:rFonts w:ascii="Arial" w:hAnsi="Arial" w:cs="Arial"/>
              </w:rPr>
            </w:pPr>
            <w:r w:rsidRPr="00924771">
              <w:rPr>
                <w:rFonts w:ascii="Arial" w:eastAsia="Arial" w:hAnsi="Arial" w:cs="Arial"/>
              </w:rPr>
              <w:t xml:space="preserve">  </w:t>
            </w:r>
          </w:p>
          <w:p w:rsidR="000A4A75" w:rsidRPr="00924771" w:rsidRDefault="00E71FAF" w:rsidP="007A16BD">
            <w:pPr>
              <w:ind w:left="1"/>
              <w:rPr>
                <w:rFonts w:ascii="Arial" w:hAnsi="Arial" w:cs="Arial"/>
              </w:rPr>
            </w:pPr>
            <w:r w:rsidRPr="00924771">
              <w:rPr>
                <w:rFonts w:ascii="Arial" w:eastAsia="Arial" w:hAnsi="Arial" w:cs="Arial"/>
              </w:rPr>
              <w:t xml:space="preserve"> </w:t>
            </w:r>
          </w:p>
          <w:p w:rsidR="000A4A75" w:rsidRPr="00924771" w:rsidRDefault="00E71FAF" w:rsidP="007A16BD">
            <w:pPr>
              <w:ind w:left="1"/>
              <w:rPr>
                <w:rFonts w:ascii="Arial" w:hAnsi="Arial" w:cs="Arial"/>
              </w:rPr>
            </w:pPr>
            <w:r w:rsidRPr="00924771">
              <w:rPr>
                <w:rFonts w:ascii="Arial" w:eastAsia="Arial" w:hAnsi="Arial" w:cs="Arial"/>
              </w:rPr>
              <w:t xml:space="preserve"> </w:t>
            </w:r>
          </w:p>
          <w:p w:rsidR="000A4A75" w:rsidRPr="00924771" w:rsidRDefault="00E71FAF" w:rsidP="007A16BD">
            <w:pPr>
              <w:ind w:left="1"/>
              <w:rPr>
                <w:rFonts w:ascii="Arial" w:hAnsi="Arial" w:cs="Arial"/>
              </w:rPr>
            </w:pPr>
            <w:r w:rsidRPr="00924771">
              <w:rPr>
                <w:rFonts w:ascii="Arial" w:eastAsia="Arial" w:hAnsi="Arial" w:cs="Arial"/>
              </w:rPr>
              <w:t xml:space="preserve"> </w:t>
            </w:r>
          </w:p>
          <w:p w:rsidR="000A4A75" w:rsidRPr="00924771" w:rsidRDefault="00E71FAF" w:rsidP="007A16BD">
            <w:pPr>
              <w:ind w:left="1"/>
              <w:rPr>
                <w:rFonts w:ascii="Arial" w:hAnsi="Arial" w:cs="Arial"/>
              </w:rPr>
            </w:pPr>
            <w:r w:rsidRPr="00924771">
              <w:rPr>
                <w:rFonts w:ascii="Arial" w:eastAsia="Arial" w:hAnsi="Arial" w:cs="Arial"/>
              </w:rPr>
              <w:t xml:space="preserve"> </w:t>
            </w:r>
          </w:p>
          <w:p w:rsidR="000A4A75" w:rsidRPr="00924771" w:rsidRDefault="00E71FAF" w:rsidP="007A16BD">
            <w:pPr>
              <w:ind w:left="1"/>
              <w:rPr>
                <w:rFonts w:ascii="Arial" w:hAnsi="Arial" w:cs="Arial"/>
              </w:rPr>
            </w:pPr>
            <w:r w:rsidRPr="00924771">
              <w:rPr>
                <w:rFonts w:ascii="Arial" w:eastAsia="Arial" w:hAnsi="Arial" w:cs="Arial"/>
              </w:rPr>
              <w:t xml:space="preserve"> </w:t>
            </w:r>
          </w:p>
        </w:tc>
        <w:tc>
          <w:tcPr>
            <w:tcW w:w="6480" w:type="dxa"/>
            <w:gridSpan w:val="2"/>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b/>
              </w:rPr>
              <w:t xml:space="preserve">Ions to Memorize </w:t>
            </w:r>
          </w:p>
        </w:tc>
      </w:tr>
      <w:tr w:rsidR="000A4A75" w:rsidRPr="00924771" w:rsidTr="0012038C">
        <w:trPr>
          <w:trHeight w:val="263"/>
        </w:trPr>
        <w:tc>
          <w:tcPr>
            <w:tcW w:w="1915"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b/>
              </w:rPr>
              <w:t xml:space="preserve">Cations </w:t>
            </w:r>
          </w:p>
        </w:tc>
        <w:tc>
          <w:tcPr>
            <w:tcW w:w="1523"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b/>
              </w:rPr>
              <w:t xml:space="preserve">Name </w:t>
            </w:r>
          </w:p>
        </w:tc>
        <w:tc>
          <w:tcPr>
            <w:tcW w:w="0" w:type="auto"/>
            <w:vMerge/>
            <w:tcBorders>
              <w:top w:val="nil"/>
              <w:left w:val="single" w:sz="4" w:space="0" w:color="000000"/>
              <w:bottom w:val="nil"/>
              <w:right w:val="single" w:sz="4" w:space="0" w:color="000000"/>
            </w:tcBorders>
          </w:tcPr>
          <w:p w:rsidR="000A4A75" w:rsidRPr="00924771" w:rsidRDefault="000A4A75" w:rsidP="007A16BD">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b/>
              </w:rPr>
              <w:t xml:space="preserve">Cations </w:t>
            </w:r>
          </w:p>
        </w:tc>
        <w:tc>
          <w:tcPr>
            <w:tcW w:w="4500"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b/>
              </w:rPr>
              <w:t xml:space="preserve">Name </w:t>
            </w:r>
          </w:p>
        </w:tc>
      </w:tr>
      <w:tr w:rsidR="000A4A75" w:rsidRPr="00924771" w:rsidTr="0012038C">
        <w:trPr>
          <w:trHeight w:val="264"/>
        </w:trPr>
        <w:tc>
          <w:tcPr>
            <w:tcW w:w="1915"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H</w:t>
            </w:r>
            <w:r w:rsidRPr="00924771">
              <w:rPr>
                <w:rFonts w:ascii="Arial" w:eastAsia="Arial" w:hAnsi="Arial" w:cs="Arial"/>
                <w:vertAlign w:val="superscript"/>
              </w:rPr>
              <w:t>+</w:t>
            </w:r>
            <w:r w:rsidRPr="00924771">
              <w:rPr>
                <w:rFonts w:ascii="Arial" w:eastAsia="Arial" w:hAnsi="Arial" w:cs="Arial"/>
              </w:rPr>
              <w:t xml:space="preserve"> </w:t>
            </w:r>
          </w:p>
        </w:tc>
        <w:tc>
          <w:tcPr>
            <w:tcW w:w="1523"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 xml:space="preserve">Hydrogen </w:t>
            </w:r>
          </w:p>
        </w:tc>
        <w:tc>
          <w:tcPr>
            <w:tcW w:w="0" w:type="auto"/>
            <w:vMerge/>
            <w:tcBorders>
              <w:top w:val="nil"/>
              <w:left w:val="single" w:sz="4" w:space="0" w:color="000000"/>
              <w:bottom w:val="nil"/>
              <w:right w:val="single" w:sz="4" w:space="0" w:color="000000"/>
            </w:tcBorders>
            <w:vAlign w:val="center"/>
          </w:tcPr>
          <w:p w:rsidR="000A4A75" w:rsidRPr="00924771" w:rsidRDefault="000A4A75" w:rsidP="007A16BD">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Ag</w:t>
            </w:r>
            <w:r w:rsidRPr="00924771">
              <w:rPr>
                <w:rFonts w:ascii="Arial" w:eastAsia="Arial" w:hAnsi="Arial" w:cs="Arial"/>
                <w:vertAlign w:val="superscript"/>
              </w:rPr>
              <w:t>+</w:t>
            </w:r>
            <w:r w:rsidRPr="00924771">
              <w:rPr>
                <w:rFonts w:ascii="Arial" w:eastAsia="Arial" w:hAnsi="Arial" w:cs="Arial"/>
              </w:rPr>
              <w:t xml:space="preserve"> </w:t>
            </w:r>
          </w:p>
        </w:tc>
        <w:tc>
          <w:tcPr>
            <w:tcW w:w="4500"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 xml:space="preserve">Silver </w:t>
            </w:r>
          </w:p>
        </w:tc>
      </w:tr>
      <w:tr w:rsidR="000A4A75" w:rsidRPr="00924771" w:rsidTr="0012038C">
        <w:trPr>
          <w:trHeight w:val="263"/>
        </w:trPr>
        <w:tc>
          <w:tcPr>
            <w:tcW w:w="1915"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Li</w:t>
            </w:r>
            <w:r w:rsidRPr="00924771">
              <w:rPr>
                <w:rFonts w:ascii="Arial" w:eastAsia="Arial" w:hAnsi="Arial" w:cs="Arial"/>
                <w:vertAlign w:val="superscript"/>
              </w:rPr>
              <w:t>+</w:t>
            </w:r>
            <w:r w:rsidRPr="00924771">
              <w:rPr>
                <w:rFonts w:ascii="Arial" w:eastAsia="Arial" w:hAnsi="Arial" w:cs="Arial"/>
              </w:rPr>
              <w:t xml:space="preserve"> </w:t>
            </w:r>
          </w:p>
        </w:tc>
        <w:tc>
          <w:tcPr>
            <w:tcW w:w="1523"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 xml:space="preserve">Lithium </w:t>
            </w:r>
          </w:p>
        </w:tc>
        <w:tc>
          <w:tcPr>
            <w:tcW w:w="0" w:type="auto"/>
            <w:vMerge/>
            <w:tcBorders>
              <w:top w:val="nil"/>
              <w:left w:val="single" w:sz="4" w:space="0" w:color="000000"/>
              <w:bottom w:val="nil"/>
              <w:right w:val="single" w:sz="4" w:space="0" w:color="000000"/>
            </w:tcBorders>
          </w:tcPr>
          <w:p w:rsidR="000A4A75" w:rsidRPr="00924771" w:rsidRDefault="000A4A75" w:rsidP="007A16BD">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Zn</w:t>
            </w:r>
            <w:r w:rsidRPr="00924771">
              <w:rPr>
                <w:rFonts w:ascii="Arial" w:eastAsia="Arial" w:hAnsi="Arial" w:cs="Arial"/>
                <w:vertAlign w:val="superscript"/>
              </w:rPr>
              <w:t>2+</w:t>
            </w:r>
            <w:r w:rsidRPr="00924771">
              <w:rPr>
                <w:rFonts w:ascii="Arial" w:eastAsia="Arial" w:hAnsi="Arial" w:cs="Arial"/>
              </w:rPr>
              <w:t xml:space="preserve"> </w:t>
            </w:r>
          </w:p>
        </w:tc>
        <w:tc>
          <w:tcPr>
            <w:tcW w:w="4500"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 xml:space="preserve">Zinc </w:t>
            </w:r>
          </w:p>
        </w:tc>
      </w:tr>
      <w:tr w:rsidR="000A4A75" w:rsidRPr="00924771" w:rsidTr="0012038C">
        <w:trPr>
          <w:trHeight w:val="263"/>
        </w:trPr>
        <w:tc>
          <w:tcPr>
            <w:tcW w:w="1915"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Na</w:t>
            </w:r>
            <w:r w:rsidRPr="00924771">
              <w:rPr>
                <w:rFonts w:ascii="Arial" w:eastAsia="Arial" w:hAnsi="Arial" w:cs="Arial"/>
                <w:vertAlign w:val="superscript"/>
              </w:rPr>
              <w:t>+</w:t>
            </w:r>
            <w:r w:rsidRPr="00924771">
              <w:rPr>
                <w:rFonts w:ascii="Arial" w:eastAsia="Arial" w:hAnsi="Arial" w:cs="Arial"/>
              </w:rPr>
              <w:t xml:space="preserve"> </w:t>
            </w:r>
          </w:p>
        </w:tc>
        <w:tc>
          <w:tcPr>
            <w:tcW w:w="1523"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 xml:space="preserve">Sodium </w:t>
            </w:r>
          </w:p>
        </w:tc>
        <w:tc>
          <w:tcPr>
            <w:tcW w:w="0" w:type="auto"/>
            <w:vMerge/>
            <w:tcBorders>
              <w:top w:val="nil"/>
              <w:left w:val="single" w:sz="4" w:space="0" w:color="000000"/>
              <w:bottom w:val="nil"/>
              <w:right w:val="single" w:sz="4" w:space="0" w:color="000000"/>
            </w:tcBorders>
          </w:tcPr>
          <w:p w:rsidR="000A4A75" w:rsidRPr="00924771" w:rsidRDefault="000A4A75" w:rsidP="007A16BD">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rPr>
                <w:rFonts w:ascii="Arial" w:hAnsi="Arial" w:cs="Arial"/>
              </w:rPr>
            </w:pPr>
            <w:r w:rsidRPr="00924771">
              <w:rPr>
                <w:rFonts w:ascii="Arial" w:eastAsia="Arial" w:hAnsi="Arial" w:cs="Arial"/>
              </w:rPr>
              <w:t>Hg</w:t>
            </w:r>
            <w:r w:rsidRPr="00924771">
              <w:rPr>
                <w:rFonts w:ascii="Arial" w:eastAsia="Arial" w:hAnsi="Arial" w:cs="Arial"/>
                <w:vertAlign w:val="subscript"/>
              </w:rPr>
              <w:t>2</w:t>
            </w:r>
            <w:r w:rsidRPr="00924771">
              <w:rPr>
                <w:rFonts w:ascii="Arial" w:eastAsia="Arial" w:hAnsi="Arial" w:cs="Arial"/>
                <w:vertAlign w:val="superscript"/>
              </w:rPr>
              <w:t>2+</w:t>
            </w:r>
            <w:r w:rsidRPr="00924771">
              <w:rPr>
                <w:rFonts w:ascii="Arial" w:eastAsia="Arial" w:hAnsi="Arial" w:cs="Arial"/>
              </w:rPr>
              <w:t xml:space="preserve"> </w:t>
            </w:r>
          </w:p>
        </w:tc>
        <w:tc>
          <w:tcPr>
            <w:tcW w:w="4500"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 xml:space="preserve">Mercury(I) </w:t>
            </w:r>
          </w:p>
        </w:tc>
      </w:tr>
      <w:tr w:rsidR="000A4A75" w:rsidRPr="00924771" w:rsidTr="0012038C">
        <w:trPr>
          <w:trHeight w:val="263"/>
        </w:trPr>
        <w:tc>
          <w:tcPr>
            <w:tcW w:w="1915"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K</w:t>
            </w:r>
            <w:r w:rsidRPr="00924771">
              <w:rPr>
                <w:rFonts w:ascii="Arial" w:eastAsia="Arial" w:hAnsi="Arial" w:cs="Arial"/>
                <w:vertAlign w:val="superscript"/>
              </w:rPr>
              <w:t>+</w:t>
            </w:r>
            <w:r w:rsidRPr="00924771">
              <w:rPr>
                <w:rFonts w:ascii="Arial" w:eastAsia="Arial" w:hAnsi="Arial" w:cs="Arial"/>
              </w:rPr>
              <w:t xml:space="preserve"> </w:t>
            </w:r>
          </w:p>
        </w:tc>
        <w:tc>
          <w:tcPr>
            <w:tcW w:w="1523"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 xml:space="preserve">Potassium </w:t>
            </w:r>
          </w:p>
        </w:tc>
        <w:tc>
          <w:tcPr>
            <w:tcW w:w="0" w:type="auto"/>
            <w:vMerge/>
            <w:tcBorders>
              <w:top w:val="nil"/>
              <w:left w:val="single" w:sz="4" w:space="0" w:color="000000"/>
              <w:bottom w:val="nil"/>
              <w:right w:val="single" w:sz="4" w:space="0" w:color="000000"/>
            </w:tcBorders>
          </w:tcPr>
          <w:p w:rsidR="000A4A75" w:rsidRPr="00924771" w:rsidRDefault="000A4A75" w:rsidP="007A16BD">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rPr>
                <w:rFonts w:ascii="Arial" w:hAnsi="Arial" w:cs="Arial"/>
              </w:rPr>
            </w:pPr>
            <w:r w:rsidRPr="00924771">
              <w:rPr>
                <w:rFonts w:ascii="Arial" w:eastAsia="Arial" w:hAnsi="Arial" w:cs="Arial"/>
              </w:rPr>
              <w:t>NH</w:t>
            </w:r>
            <w:r w:rsidRPr="00924771">
              <w:rPr>
                <w:rFonts w:ascii="Arial" w:eastAsia="Arial" w:hAnsi="Arial" w:cs="Arial"/>
                <w:vertAlign w:val="subscript"/>
              </w:rPr>
              <w:t>4</w:t>
            </w:r>
            <w:r w:rsidRPr="00924771">
              <w:rPr>
                <w:rFonts w:ascii="Arial" w:eastAsia="Arial" w:hAnsi="Arial" w:cs="Arial"/>
                <w:vertAlign w:val="superscript"/>
              </w:rPr>
              <w:t xml:space="preserve">+ </w:t>
            </w:r>
          </w:p>
        </w:tc>
        <w:tc>
          <w:tcPr>
            <w:tcW w:w="4500"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 xml:space="preserve">Ammonium </w:t>
            </w:r>
          </w:p>
        </w:tc>
      </w:tr>
      <w:tr w:rsidR="000A4A75" w:rsidRPr="00924771" w:rsidTr="0012038C">
        <w:trPr>
          <w:trHeight w:val="263"/>
        </w:trPr>
        <w:tc>
          <w:tcPr>
            <w:tcW w:w="1915"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Cs</w:t>
            </w:r>
            <w:r w:rsidRPr="00924771">
              <w:rPr>
                <w:rFonts w:ascii="Arial" w:eastAsia="Arial" w:hAnsi="Arial" w:cs="Arial"/>
                <w:vertAlign w:val="superscript"/>
              </w:rPr>
              <w:t>+</w:t>
            </w:r>
            <w:r w:rsidRPr="00924771">
              <w:rPr>
                <w:rFonts w:ascii="Arial" w:eastAsia="Arial" w:hAnsi="Arial" w:cs="Arial"/>
              </w:rPr>
              <w:t xml:space="preserve"> </w:t>
            </w:r>
          </w:p>
        </w:tc>
        <w:tc>
          <w:tcPr>
            <w:tcW w:w="1523"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 xml:space="preserve">Cesium </w:t>
            </w:r>
          </w:p>
        </w:tc>
        <w:tc>
          <w:tcPr>
            <w:tcW w:w="0" w:type="auto"/>
            <w:vMerge/>
            <w:tcBorders>
              <w:top w:val="nil"/>
              <w:left w:val="single" w:sz="4" w:space="0" w:color="000000"/>
              <w:bottom w:val="nil"/>
            </w:tcBorders>
          </w:tcPr>
          <w:p w:rsidR="000A4A75" w:rsidRPr="00924771" w:rsidRDefault="000A4A75" w:rsidP="007A16BD">
            <w:pPr>
              <w:rPr>
                <w:rFonts w:ascii="Arial" w:hAnsi="Arial" w:cs="Arial"/>
              </w:rPr>
            </w:pPr>
          </w:p>
        </w:tc>
        <w:tc>
          <w:tcPr>
            <w:tcW w:w="1980" w:type="dxa"/>
            <w:tcBorders>
              <w:top w:val="single" w:sz="4" w:space="0" w:color="000000"/>
              <w:bottom w:val="single" w:sz="4" w:space="0" w:color="auto"/>
            </w:tcBorders>
          </w:tcPr>
          <w:p w:rsidR="000A4A75" w:rsidRPr="00924771" w:rsidRDefault="00E71FAF" w:rsidP="007A16BD">
            <w:pPr>
              <w:ind w:left="1"/>
              <w:rPr>
                <w:rFonts w:ascii="Arial" w:hAnsi="Arial" w:cs="Arial"/>
              </w:rPr>
            </w:pPr>
            <w:r w:rsidRPr="00924771">
              <w:rPr>
                <w:rFonts w:ascii="Arial" w:eastAsia="Arial" w:hAnsi="Arial" w:cs="Arial"/>
              </w:rPr>
              <w:t xml:space="preserve"> </w:t>
            </w:r>
          </w:p>
        </w:tc>
        <w:tc>
          <w:tcPr>
            <w:tcW w:w="4500" w:type="dxa"/>
            <w:tcBorders>
              <w:top w:val="single" w:sz="4" w:space="0" w:color="000000"/>
              <w:bottom w:val="single" w:sz="4" w:space="0" w:color="auto"/>
            </w:tcBorders>
          </w:tcPr>
          <w:p w:rsidR="000A4A75" w:rsidRPr="00924771" w:rsidRDefault="00E71FAF" w:rsidP="007A16BD">
            <w:pPr>
              <w:ind w:left="1"/>
              <w:rPr>
                <w:rFonts w:ascii="Arial" w:hAnsi="Arial" w:cs="Arial"/>
              </w:rPr>
            </w:pPr>
            <w:r w:rsidRPr="00924771">
              <w:rPr>
                <w:rFonts w:ascii="Arial" w:eastAsia="Arial" w:hAnsi="Arial" w:cs="Arial"/>
              </w:rPr>
              <w:t xml:space="preserve"> </w:t>
            </w:r>
          </w:p>
        </w:tc>
      </w:tr>
      <w:tr w:rsidR="000A4A75" w:rsidRPr="00924771" w:rsidTr="0012038C">
        <w:trPr>
          <w:trHeight w:val="264"/>
        </w:trPr>
        <w:tc>
          <w:tcPr>
            <w:tcW w:w="1915"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Be</w:t>
            </w:r>
            <w:r w:rsidRPr="00924771">
              <w:rPr>
                <w:rFonts w:ascii="Arial" w:eastAsia="Arial" w:hAnsi="Arial" w:cs="Arial"/>
                <w:vertAlign w:val="superscript"/>
              </w:rPr>
              <w:t>2+</w:t>
            </w:r>
            <w:r w:rsidRPr="00924771">
              <w:rPr>
                <w:rFonts w:ascii="Arial" w:eastAsia="Arial" w:hAnsi="Arial" w:cs="Arial"/>
              </w:rPr>
              <w:t xml:space="preserve"> </w:t>
            </w:r>
          </w:p>
        </w:tc>
        <w:tc>
          <w:tcPr>
            <w:tcW w:w="1523"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 xml:space="preserve">Beryllium </w:t>
            </w:r>
          </w:p>
        </w:tc>
        <w:tc>
          <w:tcPr>
            <w:tcW w:w="0" w:type="auto"/>
            <w:vMerge/>
            <w:tcBorders>
              <w:top w:val="nil"/>
              <w:left w:val="single" w:sz="4" w:space="0" w:color="000000"/>
              <w:bottom w:val="nil"/>
              <w:right w:val="single" w:sz="4" w:space="0" w:color="000000"/>
            </w:tcBorders>
          </w:tcPr>
          <w:p w:rsidR="000A4A75" w:rsidRPr="00924771" w:rsidRDefault="000A4A75" w:rsidP="007A16BD">
            <w:pPr>
              <w:rPr>
                <w:rFonts w:ascii="Arial" w:hAnsi="Arial" w:cs="Arial"/>
              </w:rPr>
            </w:pPr>
          </w:p>
        </w:tc>
        <w:tc>
          <w:tcPr>
            <w:tcW w:w="1980" w:type="dxa"/>
            <w:tcBorders>
              <w:top w:val="single" w:sz="4" w:space="0" w:color="auto"/>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b/>
              </w:rPr>
              <w:t xml:space="preserve">Anions </w:t>
            </w:r>
          </w:p>
        </w:tc>
        <w:tc>
          <w:tcPr>
            <w:tcW w:w="4500" w:type="dxa"/>
            <w:tcBorders>
              <w:top w:val="single" w:sz="4" w:space="0" w:color="auto"/>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b/>
              </w:rPr>
              <w:t xml:space="preserve">Name </w:t>
            </w:r>
          </w:p>
        </w:tc>
      </w:tr>
      <w:tr w:rsidR="000A4A75" w:rsidRPr="00924771" w:rsidTr="0012038C">
        <w:trPr>
          <w:trHeight w:val="263"/>
        </w:trPr>
        <w:tc>
          <w:tcPr>
            <w:tcW w:w="1915"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Mg</w:t>
            </w:r>
            <w:r w:rsidRPr="00924771">
              <w:rPr>
                <w:rFonts w:ascii="Arial" w:eastAsia="Arial" w:hAnsi="Arial" w:cs="Arial"/>
                <w:vertAlign w:val="superscript"/>
              </w:rPr>
              <w:t>2+</w:t>
            </w:r>
            <w:r w:rsidRPr="00924771">
              <w:rPr>
                <w:rFonts w:ascii="Arial" w:eastAsia="Arial" w:hAnsi="Arial" w:cs="Arial"/>
              </w:rPr>
              <w:t xml:space="preserve"> </w:t>
            </w:r>
          </w:p>
        </w:tc>
        <w:tc>
          <w:tcPr>
            <w:tcW w:w="1523"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 xml:space="preserve">Magnesium </w:t>
            </w:r>
          </w:p>
        </w:tc>
        <w:tc>
          <w:tcPr>
            <w:tcW w:w="0" w:type="auto"/>
            <w:vMerge/>
            <w:tcBorders>
              <w:top w:val="nil"/>
              <w:left w:val="single" w:sz="4" w:space="0" w:color="000000"/>
              <w:bottom w:val="nil"/>
              <w:right w:val="single" w:sz="4" w:space="0" w:color="000000"/>
            </w:tcBorders>
          </w:tcPr>
          <w:p w:rsidR="000A4A75" w:rsidRPr="00924771" w:rsidRDefault="000A4A75" w:rsidP="007A16BD">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NO</w:t>
            </w:r>
            <w:r w:rsidRPr="00924771">
              <w:rPr>
                <w:rFonts w:ascii="Arial" w:eastAsia="Arial" w:hAnsi="Arial" w:cs="Arial"/>
                <w:vertAlign w:val="subscript"/>
              </w:rPr>
              <w:t>2</w:t>
            </w:r>
            <w:r w:rsidR="00924771" w:rsidRPr="00924771">
              <w:rPr>
                <w:rFonts w:ascii="Arial" w:eastAsia="Arial" w:hAnsi="Arial" w:cs="Arial"/>
                <w:vertAlign w:val="superscript"/>
              </w:rPr>
              <w:t>1</w:t>
            </w:r>
            <w:r w:rsidRPr="00924771">
              <w:rPr>
                <w:rFonts w:ascii="Arial" w:eastAsia="Arial" w:hAnsi="Arial" w:cs="Arial"/>
                <w:vertAlign w:val="superscript"/>
              </w:rPr>
              <w:t xml:space="preserve">- </w:t>
            </w:r>
          </w:p>
        </w:tc>
        <w:tc>
          <w:tcPr>
            <w:tcW w:w="4500"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 xml:space="preserve">Nitrite </w:t>
            </w:r>
          </w:p>
        </w:tc>
      </w:tr>
      <w:tr w:rsidR="000A4A75" w:rsidRPr="00924771" w:rsidTr="0012038C">
        <w:trPr>
          <w:trHeight w:val="263"/>
        </w:trPr>
        <w:tc>
          <w:tcPr>
            <w:tcW w:w="1915"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Ca</w:t>
            </w:r>
            <w:r w:rsidRPr="00924771">
              <w:rPr>
                <w:rFonts w:ascii="Arial" w:eastAsia="Arial" w:hAnsi="Arial" w:cs="Arial"/>
                <w:vertAlign w:val="superscript"/>
              </w:rPr>
              <w:t>2+</w:t>
            </w:r>
            <w:r w:rsidRPr="00924771">
              <w:rPr>
                <w:rFonts w:ascii="Arial" w:eastAsia="Arial" w:hAnsi="Arial" w:cs="Arial"/>
              </w:rPr>
              <w:t xml:space="preserve"> </w:t>
            </w:r>
          </w:p>
        </w:tc>
        <w:tc>
          <w:tcPr>
            <w:tcW w:w="1523"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 xml:space="preserve">Calcium </w:t>
            </w:r>
          </w:p>
        </w:tc>
        <w:tc>
          <w:tcPr>
            <w:tcW w:w="0" w:type="auto"/>
            <w:vMerge/>
            <w:tcBorders>
              <w:top w:val="nil"/>
              <w:left w:val="single" w:sz="4" w:space="0" w:color="000000"/>
              <w:bottom w:val="nil"/>
              <w:right w:val="single" w:sz="4" w:space="0" w:color="000000"/>
            </w:tcBorders>
          </w:tcPr>
          <w:p w:rsidR="000A4A75" w:rsidRPr="00924771" w:rsidRDefault="000A4A75" w:rsidP="007A16BD">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rPr>
                <w:rFonts w:ascii="Arial" w:hAnsi="Arial" w:cs="Arial"/>
              </w:rPr>
            </w:pPr>
            <w:r w:rsidRPr="00924771">
              <w:rPr>
                <w:rFonts w:ascii="Arial" w:eastAsia="Arial" w:hAnsi="Arial" w:cs="Arial"/>
              </w:rPr>
              <w:t>NO</w:t>
            </w:r>
            <w:r w:rsidRPr="00924771">
              <w:rPr>
                <w:rFonts w:ascii="Arial" w:eastAsia="Arial" w:hAnsi="Arial" w:cs="Arial"/>
                <w:vertAlign w:val="subscript"/>
              </w:rPr>
              <w:t>3</w:t>
            </w:r>
            <w:r w:rsidR="00924771" w:rsidRPr="00924771">
              <w:rPr>
                <w:rFonts w:ascii="Arial" w:eastAsia="Arial" w:hAnsi="Arial" w:cs="Arial"/>
                <w:vertAlign w:val="superscript"/>
              </w:rPr>
              <w:t>1</w:t>
            </w:r>
            <w:r w:rsidRPr="00924771">
              <w:rPr>
                <w:rFonts w:ascii="Arial" w:eastAsia="Arial" w:hAnsi="Arial" w:cs="Arial"/>
                <w:vertAlign w:val="superscript"/>
              </w:rPr>
              <w:t xml:space="preserve">- </w:t>
            </w:r>
          </w:p>
        </w:tc>
        <w:tc>
          <w:tcPr>
            <w:tcW w:w="4500"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 xml:space="preserve">Nitrate </w:t>
            </w:r>
          </w:p>
        </w:tc>
      </w:tr>
      <w:tr w:rsidR="000A4A75" w:rsidRPr="00924771" w:rsidTr="0012038C">
        <w:trPr>
          <w:trHeight w:val="263"/>
        </w:trPr>
        <w:tc>
          <w:tcPr>
            <w:tcW w:w="1915"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Ba</w:t>
            </w:r>
            <w:r w:rsidRPr="00924771">
              <w:rPr>
                <w:rFonts w:ascii="Arial" w:eastAsia="Arial" w:hAnsi="Arial" w:cs="Arial"/>
                <w:vertAlign w:val="superscript"/>
              </w:rPr>
              <w:t>2+</w:t>
            </w:r>
            <w:r w:rsidRPr="00924771">
              <w:rPr>
                <w:rFonts w:ascii="Arial" w:eastAsia="Arial" w:hAnsi="Arial" w:cs="Arial"/>
              </w:rPr>
              <w:t xml:space="preserve"> </w:t>
            </w:r>
          </w:p>
        </w:tc>
        <w:tc>
          <w:tcPr>
            <w:tcW w:w="1523"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 xml:space="preserve">Barium </w:t>
            </w:r>
          </w:p>
        </w:tc>
        <w:tc>
          <w:tcPr>
            <w:tcW w:w="0" w:type="auto"/>
            <w:vMerge/>
            <w:tcBorders>
              <w:top w:val="nil"/>
              <w:left w:val="single" w:sz="4" w:space="0" w:color="000000"/>
              <w:bottom w:val="nil"/>
              <w:right w:val="single" w:sz="4" w:space="0" w:color="000000"/>
            </w:tcBorders>
          </w:tcPr>
          <w:p w:rsidR="000A4A75" w:rsidRPr="00924771" w:rsidRDefault="000A4A75" w:rsidP="007A16BD">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SO</w:t>
            </w:r>
            <w:r w:rsidRPr="00924771">
              <w:rPr>
                <w:rFonts w:ascii="Arial" w:eastAsia="Arial" w:hAnsi="Arial" w:cs="Arial"/>
                <w:vertAlign w:val="subscript"/>
              </w:rPr>
              <w:t>3</w:t>
            </w:r>
            <w:r w:rsidRPr="00924771">
              <w:rPr>
                <w:rFonts w:ascii="Arial" w:eastAsia="Arial" w:hAnsi="Arial" w:cs="Arial"/>
                <w:vertAlign w:val="superscript"/>
              </w:rPr>
              <w:t xml:space="preserve">2- </w:t>
            </w:r>
          </w:p>
        </w:tc>
        <w:tc>
          <w:tcPr>
            <w:tcW w:w="4500"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 xml:space="preserve">Sulfite </w:t>
            </w:r>
          </w:p>
        </w:tc>
      </w:tr>
      <w:tr w:rsidR="000A4A75" w:rsidRPr="00924771" w:rsidTr="0012038C">
        <w:trPr>
          <w:trHeight w:val="263"/>
        </w:trPr>
        <w:tc>
          <w:tcPr>
            <w:tcW w:w="1915"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Sr</w:t>
            </w:r>
            <w:r w:rsidRPr="00924771">
              <w:rPr>
                <w:rFonts w:ascii="Arial" w:eastAsia="Arial" w:hAnsi="Arial" w:cs="Arial"/>
                <w:vertAlign w:val="superscript"/>
              </w:rPr>
              <w:t>2+</w:t>
            </w:r>
            <w:r w:rsidRPr="00924771">
              <w:rPr>
                <w:rFonts w:ascii="Arial" w:eastAsia="Arial" w:hAnsi="Arial" w:cs="Arial"/>
              </w:rPr>
              <w:t xml:space="preserve"> </w:t>
            </w:r>
          </w:p>
        </w:tc>
        <w:tc>
          <w:tcPr>
            <w:tcW w:w="1523"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 xml:space="preserve">Strontium </w:t>
            </w:r>
          </w:p>
        </w:tc>
        <w:tc>
          <w:tcPr>
            <w:tcW w:w="0" w:type="auto"/>
            <w:vMerge/>
            <w:tcBorders>
              <w:top w:val="nil"/>
              <w:left w:val="single" w:sz="4" w:space="0" w:color="000000"/>
              <w:bottom w:val="nil"/>
              <w:right w:val="single" w:sz="4" w:space="0" w:color="000000"/>
            </w:tcBorders>
          </w:tcPr>
          <w:p w:rsidR="000A4A75" w:rsidRPr="00924771" w:rsidRDefault="000A4A75" w:rsidP="007A16BD">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SO</w:t>
            </w:r>
            <w:r w:rsidRPr="00924771">
              <w:rPr>
                <w:rFonts w:ascii="Arial" w:eastAsia="Arial" w:hAnsi="Arial" w:cs="Arial"/>
                <w:vertAlign w:val="subscript"/>
              </w:rPr>
              <w:t>4</w:t>
            </w:r>
            <w:r w:rsidRPr="00924771">
              <w:rPr>
                <w:rFonts w:ascii="Arial" w:eastAsia="Arial" w:hAnsi="Arial" w:cs="Arial"/>
                <w:vertAlign w:val="superscript"/>
              </w:rPr>
              <w:t>2-</w:t>
            </w:r>
            <w:r w:rsidRPr="00924771">
              <w:rPr>
                <w:rFonts w:ascii="Arial" w:eastAsia="Arial" w:hAnsi="Arial" w:cs="Arial"/>
              </w:rPr>
              <w:t xml:space="preserve"> </w:t>
            </w:r>
          </w:p>
        </w:tc>
        <w:tc>
          <w:tcPr>
            <w:tcW w:w="4500"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 xml:space="preserve">Sulfate </w:t>
            </w:r>
          </w:p>
        </w:tc>
      </w:tr>
      <w:tr w:rsidR="000A4A75" w:rsidRPr="00924771" w:rsidTr="0012038C">
        <w:trPr>
          <w:trHeight w:val="263"/>
        </w:trPr>
        <w:tc>
          <w:tcPr>
            <w:tcW w:w="1915"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Al</w:t>
            </w:r>
            <w:r w:rsidRPr="00924771">
              <w:rPr>
                <w:rFonts w:ascii="Arial" w:eastAsia="Arial" w:hAnsi="Arial" w:cs="Arial"/>
                <w:vertAlign w:val="superscript"/>
              </w:rPr>
              <w:t>3+</w:t>
            </w:r>
            <w:r w:rsidRPr="00924771">
              <w:rPr>
                <w:rFonts w:ascii="Arial" w:eastAsia="Arial" w:hAnsi="Arial" w:cs="Arial"/>
              </w:rPr>
              <w:t xml:space="preserve"> </w:t>
            </w:r>
          </w:p>
        </w:tc>
        <w:tc>
          <w:tcPr>
            <w:tcW w:w="1523"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 xml:space="preserve">Aluminum </w:t>
            </w:r>
          </w:p>
        </w:tc>
        <w:tc>
          <w:tcPr>
            <w:tcW w:w="0" w:type="auto"/>
            <w:vMerge/>
            <w:tcBorders>
              <w:top w:val="nil"/>
              <w:left w:val="single" w:sz="4" w:space="0" w:color="000000"/>
              <w:bottom w:val="nil"/>
              <w:right w:val="single" w:sz="4" w:space="0" w:color="000000"/>
            </w:tcBorders>
          </w:tcPr>
          <w:p w:rsidR="000A4A75" w:rsidRPr="00924771" w:rsidRDefault="000A4A75" w:rsidP="007A16BD">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HSO</w:t>
            </w:r>
            <w:r w:rsidRPr="00924771">
              <w:rPr>
                <w:rFonts w:ascii="Arial" w:eastAsia="Arial" w:hAnsi="Arial" w:cs="Arial"/>
                <w:vertAlign w:val="subscript"/>
              </w:rPr>
              <w:t>4</w:t>
            </w:r>
            <w:r w:rsidR="00924771" w:rsidRPr="00924771">
              <w:rPr>
                <w:rFonts w:ascii="Arial" w:eastAsia="Arial" w:hAnsi="Arial" w:cs="Arial"/>
                <w:vertAlign w:val="superscript"/>
              </w:rPr>
              <w:t>1-</w:t>
            </w:r>
            <w:r w:rsidRPr="00924771">
              <w:rPr>
                <w:rFonts w:ascii="Arial" w:eastAsia="Arial" w:hAnsi="Arial" w:cs="Arial"/>
              </w:rPr>
              <w:t xml:space="preserve"> </w:t>
            </w:r>
          </w:p>
        </w:tc>
        <w:tc>
          <w:tcPr>
            <w:tcW w:w="4500"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 xml:space="preserve">Hydrogen sulfate (bisulfate) </w:t>
            </w:r>
          </w:p>
        </w:tc>
      </w:tr>
      <w:tr w:rsidR="000A4A75" w:rsidRPr="00924771" w:rsidTr="0012038C">
        <w:trPr>
          <w:trHeight w:val="263"/>
        </w:trPr>
        <w:tc>
          <w:tcPr>
            <w:tcW w:w="1915" w:type="dxa"/>
            <w:tcBorders>
              <w:top w:val="single" w:sz="4" w:space="0" w:color="000000"/>
              <w:bottom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 xml:space="preserve"> </w:t>
            </w:r>
          </w:p>
        </w:tc>
        <w:tc>
          <w:tcPr>
            <w:tcW w:w="1523" w:type="dxa"/>
            <w:tcBorders>
              <w:top w:val="single" w:sz="4" w:space="0" w:color="000000"/>
              <w:bottom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 xml:space="preserve"> </w:t>
            </w:r>
          </w:p>
        </w:tc>
        <w:tc>
          <w:tcPr>
            <w:tcW w:w="0" w:type="auto"/>
            <w:vMerge/>
            <w:tcBorders>
              <w:top w:val="nil"/>
              <w:left w:val="nil"/>
              <w:bottom w:val="nil"/>
              <w:right w:val="single" w:sz="4" w:space="0" w:color="000000"/>
            </w:tcBorders>
          </w:tcPr>
          <w:p w:rsidR="000A4A75" w:rsidRPr="00924771" w:rsidRDefault="000A4A75" w:rsidP="007A16BD">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0A4A75" w:rsidRPr="00924771" w:rsidRDefault="00924771" w:rsidP="007A16BD">
            <w:pPr>
              <w:ind w:left="1"/>
              <w:rPr>
                <w:rFonts w:ascii="Arial" w:hAnsi="Arial" w:cs="Arial"/>
              </w:rPr>
            </w:pPr>
            <w:r w:rsidRPr="00924771">
              <w:rPr>
                <w:rFonts w:ascii="Arial" w:eastAsia="Arial" w:hAnsi="Arial" w:cs="Arial"/>
              </w:rPr>
              <w:t>OH</w:t>
            </w:r>
            <w:r w:rsidRPr="00924771">
              <w:rPr>
                <w:rFonts w:ascii="Arial" w:eastAsia="Arial" w:hAnsi="Arial" w:cs="Arial"/>
                <w:vertAlign w:val="superscript"/>
              </w:rPr>
              <w:t>1-</w:t>
            </w:r>
            <w:r w:rsidR="00E71FAF" w:rsidRPr="00924771">
              <w:rPr>
                <w:rFonts w:ascii="Arial" w:eastAsia="Arial" w:hAnsi="Arial" w:cs="Arial"/>
              </w:rPr>
              <w:t xml:space="preserve"> </w:t>
            </w:r>
          </w:p>
        </w:tc>
        <w:tc>
          <w:tcPr>
            <w:tcW w:w="4500"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 xml:space="preserve">Hydroxide </w:t>
            </w:r>
          </w:p>
        </w:tc>
      </w:tr>
      <w:tr w:rsidR="000A4A75" w:rsidRPr="00924771" w:rsidTr="0012038C">
        <w:trPr>
          <w:trHeight w:val="270"/>
        </w:trPr>
        <w:tc>
          <w:tcPr>
            <w:tcW w:w="1915"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b/>
              </w:rPr>
              <w:t xml:space="preserve">Anions </w:t>
            </w:r>
          </w:p>
        </w:tc>
        <w:tc>
          <w:tcPr>
            <w:tcW w:w="1523"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b/>
              </w:rPr>
              <w:t xml:space="preserve">Name </w:t>
            </w:r>
          </w:p>
        </w:tc>
        <w:tc>
          <w:tcPr>
            <w:tcW w:w="0" w:type="auto"/>
            <w:vMerge/>
            <w:tcBorders>
              <w:top w:val="nil"/>
              <w:left w:val="single" w:sz="4" w:space="0" w:color="000000"/>
              <w:bottom w:val="nil"/>
              <w:right w:val="single" w:sz="4" w:space="0" w:color="000000"/>
            </w:tcBorders>
          </w:tcPr>
          <w:p w:rsidR="000A4A75" w:rsidRPr="00924771" w:rsidRDefault="000A4A75" w:rsidP="007A16BD">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CN</w:t>
            </w:r>
            <w:r w:rsidR="00924771" w:rsidRPr="00924771">
              <w:rPr>
                <w:rFonts w:ascii="Arial" w:eastAsia="Arial" w:hAnsi="Arial" w:cs="Arial"/>
                <w:vertAlign w:val="superscript"/>
              </w:rPr>
              <w:t>1-</w:t>
            </w:r>
            <w:r w:rsidRPr="00924771">
              <w:rPr>
                <w:rFonts w:ascii="Arial" w:eastAsia="Arial" w:hAnsi="Arial" w:cs="Arial"/>
              </w:rPr>
              <w:t xml:space="preserve"> </w:t>
            </w:r>
          </w:p>
        </w:tc>
        <w:tc>
          <w:tcPr>
            <w:tcW w:w="4500"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 xml:space="preserve">Cyanide </w:t>
            </w:r>
          </w:p>
        </w:tc>
      </w:tr>
      <w:tr w:rsidR="000A4A75" w:rsidRPr="00924771" w:rsidTr="0012038C">
        <w:trPr>
          <w:trHeight w:val="264"/>
        </w:trPr>
        <w:tc>
          <w:tcPr>
            <w:tcW w:w="1915"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H</w:t>
            </w:r>
            <w:r w:rsidRPr="00924771">
              <w:rPr>
                <w:rFonts w:ascii="Arial" w:eastAsia="Arial" w:hAnsi="Arial" w:cs="Arial"/>
                <w:vertAlign w:val="superscript"/>
              </w:rPr>
              <w:t>-</w:t>
            </w:r>
            <w:r w:rsidRPr="00924771">
              <w:rPr>
                <w:rFonts w:ascii="Arial" w:eastAsia="Arial" w:hAnsi="Arial" w:cs="Arial"/>
              </w:rPr>
              <w:t xml:space="preserve"> </w:t>
            </w:r>
          </w:p>
        </w:tc>
        <w:tc>
          <w:tcPr>
            <w:tcW w:w="1523"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 xml:space="preserve">Hydride </w:t>
            </w:r>
          </w:p>
        </w:tc>
        <w:tc>
          <w:tcPr>
            <w:tcW w:w="0" w:type="auto"/>
            <w:vMerge/>
            <w:tcBorders>
              <w:top w:val="nil"/>
              <w:left w:val="single" w:sz="4" w:space="0" w:color="000000"/>
              <w:bottom w:val="nil"/>
              <w:right w:val="single" w:sz="4" w:space="0" w:color="000000"/>
            </w:tcBorders>
          </w:tcPr>
          <w:p w:rsidR="000A4A75" w:rsidRPr="00924771" w:rsidRDefault="000A4A75" w:rsidP="007A16BD">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PO</w:t>
            </w:r>
            <w:r w:rsidRPr="00924771">
              <w:rPr>
                <w:rFonts w:ascii="Arial" w:eastAsia="Arial" w:hAnsi="Arial" w:cs="Arial"/>
                <w:vertAlign w:val="subscript"/>
              </w:rPr>
              <w:t>4</w:t>
            </w:r>
            <w:r w:rsidRPr="00924771">
              <w:rPr>
                <w:rFonts w:ascii="Arial" w:eastAsia="Arial" w:hAnsi="Arial" w:cs="Arial"/>
                <w:vertAlign w:val="superscript"/>
              </w:rPr>
              <w:t xml:space="preserve">3- </w:t>
            </w:r>
          </w:p>
        </w:tc>
        <w:tc>
          <w:tcPr>
            <w:tcW w:w="4500"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 xml:space="preserve">Phosphate </w:t>
            </w:r>
          </w:p>
        </w:tc>
      </w:tr>
      <w:tr w:rsidR="000A4A75" w:rsidRPr="00924771" w:rsidTr="0012038C">
        <w:trPr>
          <w:trHeight w:val="263"/>
        </w:trPr>
        <w:tc>
          <w:tcPr>
            <w:tcW w:w="1915"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F</w:t>
            </w:r>
            <w:r w:rsidRPr="00924771">
              <w:rPr>
                <w:rFonts w:ascii="Arial" w:eastAsia="Arial" w:hAnsi="Arial" w:cs="Arial"/>
                <w:vertAlign w:val="superscript"/>
              </w:rPr>
              <w:t>-</w:t>
            </w:r>
            <w:r w:rsidRPr="00924771">
              <w:rPr>
                <w:rFonts w:ascii="Arial" w:eastAsia="Arial" w:hAnsi="Arial" w:cs="Arial"/>
              </w:rPr>
              <w:t xml:space="preserve"> </w:t>
            </w:r>
          </w:p>
        </w:tc>
        <w:tc>
          <w:tcPr>
            <w:tcW w:w="1523"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 xml:space="preserve">Fluoride </w:t>
            </w:r>
          </w:p>
        </w:tc>
        <w:tc>
          <w:tcPr>
            <w:tcW w:w="0" w:type="auto"/>
            <w:vMerge/>
            <w:tcBorders>
              <w:top w:val="nil"/>
              <w:left w:val="single" w:sz="4" w:space="0" w:color="000000"/>
              <w:bottom w:val="nil"/>
              <w:right w:val="single" w:sz="4" w:space="0" w:color="000000"/>
            </w:tcBorders>
          </w:tcPr>
          <w:p w:rsidR="000A4A75" w:rsidRPr="00924771" w:rsidRDefault="000A4A75" w:rsidP="007A16BD">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HPO</w:t>
            </w:r>
            <w:r w:rsidRPr="00924771">
              <w:rPr>
                <w:rFonts w:ascii="Arial" w:eastAsia="Arial" w:hAnsi="Arial" w:cs="Arial"/>
                <w:vertAlign w:val="subscript"/>
              </w:rPr>
              <w:t>4</w:t>
            </w:r>
            <w:r w:rsidRPr="00924771">
              <w:rPr>
                <w:rFonts w:ascii="Arial" w:eastAsia="Arial" w:hAnsi="Arial" w:cs="Arial"/>
                <w:vertAlign w:val="superscript"/>
              </w:rPr>
              <w:t xml:space="preserve">2- </w:t>
            </w:r>
          </w:p>
        </w:tc>
        <w:tc>
          <w:tcPr>
            <w:tcW w:w="4500"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 xml:space="preserve">Hydrogen phosphate </w:t>
            </w:r>
          </w:p>
        </w:tc>
      </w:tr>
      <w:tr w:rsidR="000A4A75" w:rsidRPr="00924771" w:rsidTr="0012038C">
        <w:trPr>
          <w:trHeight w:val="263"/>
        </w:trPr>
        <w:tc>
          <w:tcPr>
            <w:tcW w:w="1915"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Cl</w:t>
            </w:r>
            <w:r w:rsidRPr="00924771">
              <w:rPr>
                <w:rFonts w:ascii="Arial" w:eastAsia="Arial" w:hAnsi="Arial" w:cs="Arial"/>
                <w:vertAlign w:val="superscript"/>
              </w:rPr>
              <w:t>-</w:t>
            </w:r>
            <w:r w:rsidRPr="00924771">
              <w:rPr>
                <w:rFonts w:ascii="Arial" w:eastAsia="Arial" w:hAnsi="Arial" w:cs="Arial"/>
              </w:rPr>
              <w:t xml:space="preserve"> </w:t>
            </w:r>
          </w:p>
        </w:tc>
        <w:tc>
          <w:tcPr>
            <w:tcW w:w="1523"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 xml:space="preserve">Chloride </w:t>
            </w:r>
          </w:p>
        </w:tc>
        <w:tc>
          <w:tcPr>
            <w:tcW w:w="0" w:type="auto"/>
            <w:vMerge/>
            <w:tcBorders>
              <w:top w:val="nil"/>
              <w:left w:val="single" w:sz="4" w:space="0" w:color="000000"/>
              <w:bottom w:val="nil"/>
              <w:right w:val="single" w:sz="4" w:space="0" w:color="000000"/>
            </w:tcBorders>
          </w:tcPr>
          <w:p w:rsidR="000A4A75" w:rsidRPr="00924771" w:rsidRDefault="000A4A75" w:rsidP="007A16BD">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H</w:t>
            </w:r>
            <w:r w:rsidRPr="00924771">
              <w:rPr>
                <w:rFonts w:ascii="Arial" w:eastAsia="Arial" w:hAnsi="Arial" w:cs="Arial"/>
                <w:vertAlign w:val="subscript"/>
              </w:rPr>
              <w:t>2</w:t>
            </w:r>
            <w:r w:rsidRPr="00924771">
              <w:rPr>
                <w:rFonts w:ascii="Arial" w:eastAsia="Arial" w:hAnsi="Arial" w:cs="Arial"/>
              </w:rPr>
              <w:t>PO</w:t>
            </w:r>
            <w:r w:rsidRPr="00924771">
              <w:rPr>
                <w:rFonts w:ascii="Arial" w:eastAsia="Arial" w:hAnsi="Arial" w:cs="Arial"/>
                <w:vertAlign w:val="subscript"/>
              </w:rPr>
              <w:t>4</w:t>
            </w:r>
            <w:r w:rsidR="00924771" w:rsidRPr="00924771">
              <w:rPr>
                <w:rFonts w:ascii="Arial" w:eastAsia="Arial" w:hAnsi="Arial" w:cs="Arial"/>
                <w:vertAlign w:val="superscript"/>
              </w:rPr>
              <w:t>1-</w:t>
            </w:r>
            <w:r w:rsidRPr="00924771">
              <w:rPr>
                <w:rFonts w:ascii="Arial" w:eastAsia="Arial" w:hAnsi="Arial" w:cs="Arial"/>
                <w:vertAlign w:val="superscript"/>
              </w:rPr>
              <w:t xml:space="preserve"> </w:t>
            </w:r>
          </w:p>
        </w:tc>
        <w:tc>
          <w:tcPr>
            <w:tcW w:w="4500"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 xml:space="preserve">Dihydrogen phosphate </w:t>
            </w:r>
          </w:p>
        </w:tc>
      </w:tr>
      <w:tr w:rsidR="000A4A75" w:rsidRPr="00924771" w:rsidTr="0012038C">
        <w:trPr>
          <w:trHeight w:val="263"/>
        </w:trPr>
        <w:tc>
          <w:tcPr>
            <w:tcW w:w="1915"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Br</w:t>
            </w:r>
            <w:r w:rsidRPr="00924771">
              <w:rPr>
                <w:rFonts w:ascii="Arial" w:eastAsia="Arial" w:hAnsi="Arial" w:cs="Arial"/>
                <w:vertAlign w:val="superscript"/>
              </w:rPr>
              <w:t>-</w:t>
            </w:r>
            <w:r w:rsidRPr="00924771">
              <w:rPr>
                <w:rFonts w:ascii="Arial" w:eastAsia="Arial" w:hAnsi="Arial" w:cs="Arial"/>
              </w:rPr>
              <w:t xml:space="preserve"> </w:t>
            </w:r>
          </w:p>
        </w:tc>
        <w:tc>
          <w:tcPr>
            <w:tcW w:w="1523"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 xml:space="preserve">Bromide </w:t>
            </w:r>
          </w:p>
        </w:tc>
        <w:tc>
          <w:tcPr>
            <w:tcW w:w="0" w:type="auto"/>
            <w:vMerge/>
            <w:tcBorders>
              <w:top w:val="nil"/>
              <w:left w:val="single" w:sz="4" w:space="0" w:color="000000"/>
              <w:bottom w:val="nil"/>
              <w:right w:val="single" w:sz="4" w:space="0" w:color="000000"/>
            </w:tcBorders>
          </w:tcPr>
          <w:p w:rsidR="000A4A75" w:rsidRPr="00924771" w:rsidRDefault="000A4A75" w:rsidP="007A16BD">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0A4A75" w:rsidRPr="00924771" w:rsidRDefault="00924771" w:rsidP="007A16BD">
            <w:pPr>
              <w:ind w:left="1"/>
              <w:rPr>
                <w:rFonts w:ascii="Arial" w:hAnsi="Arial" w:cs="Arial"/>
              </w:rPr>
            </w:pPr>
            <w:r w:rsidRPr="00924771">
              <w:rPr>
                <w:rFonts w:ascii="Arial" w:eastAsia="Arial" w:hAnsi="Arial" w:cs="Arial"/>
              </w:rPr>
              <w:t>SCN</w:t>
            </w:r>
            <w:r w:rsidRPr="00924771">
              <w:rPr>
                <w:rFonts w:ascii="Arial" w:eastAsia="Arial" w:hAnsi="Arial" w:cs="Arial"/>
                <w:vertAlign w:val="superscript"/>
              </w:rPr>
              <w:t>1-</w:t>
            </w:r>
            <w:r w:rsidR="00E71FAF" w:rsidRPr="00924771">
              <w:rPr>
                <w:rFonts w:ascii="Arial" w:eastAsia="Arial" w:hAnsi="Arial" w:cs="Arial"/>
              </w:rPr>
              <w:t xml:space="preserve"> </w:t>
            </w:r>
          </w:p>
        </w:tc>
        <w:tc>
          <w:tcPr>
            <w:tcW w:w="4500"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 xml:space="preserve">Thiocyanate </w:t>
            </w:r>
          </w:p>
        </w:tc>
      </w:tr>
      <w:tr w:rsidR="000A4A75" w:rsidRPr="00924771" w:rsidTr="0012038C">
        <w:trPr>
          <w:trHeight w:val="263"/>
        </w:trPr>
        <w:tc>
          <w:tcPr>
            <w:tcW w:w="1915"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I</w:t>
            </w:r>
            <w:r w:rsidRPr="00924771">
              <w:rPr>
                <w:rFonts w:ascii="Arial" w:eastAsia="Arial" w:hAnsi="Arial" w:cs="Arial"/>
                <w:vertAlign w:val="superscript"/>
              </w:rPr>
              <w:t>-</w:t>
            </w:r>
            <w:r w:rsidRPr="00924771">
              <w:rPr>
                <w:rFonts w:ascii="Arial" w:eastAsia="Arial" w:hAnsi="Arial" w:cs="Arial"/>
              </w:rPr>
              <w:t xml:space="preserve"> </w:t>
            </w:r>
          </w:p>
        </w:tc>
        <w:tc>
          <w:tcPr>
            <w:tcW w:w="1523"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 xml:space="preserve">Iodide </w:t>
            </w:r>
          </w:p>
        </w:tc>
        <w:tc>
          <w:tcPr>
            <w:tcW w:w="0" w:type="auto"/>
            <w:vMerge/>
            <w:tcBorders>
              <w:top w:val="nil"/>
              <w:left w:val="single" w:sz="4" w:space="0" w:color="000000"/>
              <w:bottom w:val="nil"/>
              <w:right w:val="single" w:sz="4" w:space="0" w:color="000000"/>
            </w:tcBorders>
          </w:tcPr>
          <w:p w:rsidR="000A4A75" w:rsidRPr="00924771" w:rsidRDefault="000A4A75" w:rsidP="007A16BD">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CO</w:t>
            </w:r>
            <w:r w:rsidRPr="00924771">
              <w:rPr>
                <w:rFonts w:ascii="Arial" w:eastAsia="Arial" w:hAnsi="Arial" w:cs="Arial"/>
                <w:vertAlign w:val="subscript"/>
              </w:rPr>
              <w:t>3</w:t>
            </w:r>
            <w:r w:rsidRPr="00924771">
              <w:rPr>
                <w:rFonts w:ascii="Arial" w:eastAsia="Arial" w:hAnsi="Arial" w:cs="Arial"/>
                <w:vertAlign w:val="superscript"/>
              </w:rPr>
              <w:t>2-</w:t>
            </w:r>
            <w:r w:rsidRPr="00924771">
              <w:rPr>
                <w:rFonts w:ascii="Arial" w:eastAsia="Arial" w:hAnsi="Arial" w:cs="Arial"/>
              </w:rPr>
              <w:t xml:space="preserve"> </w:t>
            </w:r>
          </w:p>
        </w:tc>
        <w:tc>
          <w:tcPr>
            <w:tcW w:w="4500"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 xml:space="preserve">Carbonate </w:t>
            </w:r>
          </w:p>
        </w:tc>
      </w:tr>
      <w:tr w:rsidR="000A4A75" w:rsidRPr="00924771" w:rsidTr="0012038C">
        <w:trPr>
          <w:trHeight w:val="263"/>
        </w:trPr>
        <w:tc>
          <w:tcPr>
            <w:tcW w:w="1915"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O</w:t>
            </w:r>
            <w:r w:rsidRPr="00924771">
              <w:rPr>
                <w:rFonts w:ascii="Arial" w:eastAsia="Arial" w:hAnsi="Arial" w:cs="Arial"/>
                <w:vertAlign w:val="superscript"/>
              </w:rPr>
              <w:t>2-</w:t>
            </w:r>
            <w:r w:rsidRPr="00924771">
              <w:rPr>
                <w:rFonts w:ascii="Arial" w:eastAsia="Arial" w:hAnsi="Arial" w:cs="Arial"/>
              </w:rPr>
              <w:t xml:space="preserve"> </w:t>
            </w:r>
          </w:p>
        </w:tc>
        <w:tc>
          <w:tcPr>
            <w:tcW w:w="1523"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 xml:space="preserve">Oxide </w:t>
            </w:r>
          </w:p>
        </w:tc>
        <w:tc>
          <w:tcPr>
            <w:tcW w:w="0" w:type="auto"/>
            <w:vMerge/>
            <w:tcBorders>
              <w:top w:val="nil"/>
              <w:left w:val="single" w:sz="4" w:space="0" w:color="000000"/>
              <w:bottom w:val="nil"/>
              <w:right w:val="single" w:sz="4" w:space="0" w:color="000000"/>
            </w:tcBorders>
          </w:tcPr>
          <w:p w:rsidR="000A4A75" w:rsidRPr="00924771" w:rsidRDefault="000A4A75" w:rsidP="007A16BD">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HCO</w:t>
            </w:r>
            <w:r w:rsidRPr="00924771">
              <w:rPr>
                <w:rFonts w:ascii="Arial" w:eastAsia="Arial" w:hAnsi="Arial" w:cs="Arial"/>
                <w:vertAlign w:val="subscript"/>
              </w:rPr>
              <w:t>3</w:t>
            </w:r>
            <w:r w:rsidR="00924771" w:rsidRPr="00924771">
              <w:rPr>
                <w:rFonts w:ascii="Arial" w:eastAsia="Arial" w:hAnsi="Arial" w:cs="Arial"/>
                <w:vertAlign w:val="superscript"/>
              </w:rPr>
              <w:t>1-</w:t>
            </w:r>
            <w:r w:rsidRPr="00924771">
              <w:rPr>
                <w:rFonts w:ascii="Arial" w:eastAsia="Arial" w:hAnsi="Arial" w:cs="Arial"/>
              </w:rPr>
              <w:t xml:space="preserve"> </w:t>
            </w:r>
          </w:p>
        </w:tc>
        <w:tc>
          <w:tcPr>
            <w:tcW w:w="4500"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 xml:space="preserve">Hydrogen carbonate (bicarbonate) </w:t>
            </w:r>
          </w:p>
        </w:tc>
      </w:tr>
      <w:tr w:rsidR="000A4A75" w:rsidRPr="00924771" w:rsidTr="0012038C">
        <w:trPr>
          <w:trHeight w:val="263"/>
        </w:trPr>
        <w:tc>
          <w:tcPr>
            <w:tcW w:w="1915"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S</w:t>
            </w:r>
            <w:r w:rsidRPr="00924771">
              <w:rPr>
                <w:rFonts w:ascii="Arial" w:eastAsia="Arial" w:hAnsi="Arial" w:cs="Arial"/>
                <w:vertAlign w:val="superscript"/>
              </w:rPr>
              <w:t>2-</w:t>
            </w:r>
            <w:r w:rsidRPr="00924771">
              <w:rPr>
                <w:rFonts w:ascii="Arial" w:eastAsia="Arial" w:hAnsi="Arial" w:cs="Arial"/>
              </w:rPr>
              <w:t xml:space="preserve"> </w:t>
            </w:r>
          </w:p>
        </w:tc>
        <w:tc>
          <w:tcPr>
            <w:tcW w:w="1523"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 xml:space="preserve">Sulfide </w:t>
            </w:r>
          </w:p>
        </w:tc>
        <w:tc>
          <w:tcPr>
            <w:tcW w:w="0" w:type="auto"/>
            <w:vMerge/>
            <w:tcBorders>
              <w:top w:val="nil"/>
              <w:left w:val="single" w:sz="4" w:space="0" w:color="000000"/>
              <w:bottom w:val="nil"/>
              <w:right w:val="single" w:sz="4" w:space="0" w:color="000000"/>
            </w:tcBorders>
          </w:tcPr>
          <w:p w:rsidR="000A4A75" w:rsidRPr="00924771" w:rsidRDefault="000A4A75" w:rsidP="007A16BD">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ClO</w:t>
            </w:r>
            <w:r w:rsidR="00924771" w:rsidRPr="00924771">
              <w:rPr>
                <w:rFonts w:ascii="Arial" w:eastAsia="Arial" w:hAnsi="Arial" w:cs="Arial"/>
                <w:vertAlign w:val="superscript"/>
              </w:rPr>
              <w:t>1-</w:t>
            </w:r>
            <w:r w:rsidRPr="00924771">
              <w:rPr>
                <w:rFonts w:ascii="Arial" w:eastAsia="Arial" w:hAnsi="Arial" w:cs="Arial"/>
              </w:rPr>
              <w:t xml:space="preserve"> </w:t>
            </w:r>
          </w:p>
        </w:tc>
        <w:tc>
          <w:tcPr>
            <w:tcW w:w="4500"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 xml:space="preserve">Hypochlorite </w:t>
            </w:r>
          </w:p>
        </w:tc>
      </w:tr>
      <w:tr w:rsidR="000A4A75" w:rsidRPr="00924771" w:rsidTr="0012038C">
        <w:trPr>
          <w:trHeight w:val="264"/>
        </w:trPr>
        <w:tc>
          <w:tcPr>
            <w:tcW w:w="1915"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Se</w:t>
            </w:r>
            <w:r w:rsidRPr="00924771">
              <w:rPr>
                <w:rFonts w:ascii="Arial" w:eastAsia="Arial" w:hAnsi="Arial" w:cs="Arial"/>
                <w:vertAlign w:val="superscript"/>
              </w:rPr>
              <w:t>2-</w:t>
            </w:r>
            <w:r w:rsidRPr="00924771">
              <w:rPr>
                <w:rFonts w:ascii="Arial" w:eastAsia="Arial" w:hAnsi="Arial" w:cs="Arial"/>
              </w:rPr>
              <w:t xml:space="preserve"> </w:t>
            </w:r>
          </w:p>
        </w:tc>
        <w:tc>
          <w:tcPr>
            <w:tcW w:w="1523"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 xml:space="preserve">Selenide </w:t>
            </w:r>
          </w:p>
        </w:tc>
        <w:tc>
          <w:tcPr>
            <w:tcW w:w="0" w:type="auto"/>
            <w:vMerge/>
            <w:tcBorders>
              <w:top w:val="nil"/>
              <w:left w:val="single" w:sz="4" w:space="0" w:color="000000"/>
              <w:bottom w:val="nil"/>
              <w:right w:val="single" w:sz="4" w:space="0" w:color="000000"/>
            </w:tcBorders>
          </w:tcPr>
          <w:p w:rsidR="000A4A75" w:rsidRPr="00924771" w:rsidRDefault="000A4A75" w:rsidP="007A16BD">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ClO</w:t>
            </w:r>
            <w:r w:rsidRPr="00924771">
              <w:rPr>
                <w:rFonts w:ascii="Arial" w:eastAsia="Arial" w:hAnsi="Arial" w:cs="Arial"/>
                <w:vertAlign w:val="subscript"/>
              </w:rPr>
              <w:t>2</w:t>
            </w:r>
            <w:r w:rsidR="00924771" w:rsidRPr="00924771">
              <w:rPr>
                <w:rFonts w:ascii="Arial" w:eastAsia="Arial" w:hAnsi="Arial" w:cs="Arial"/>
                <w:vertAlign w:val="superscript"/>
              </w:rPr>
              <w:t>1-</w:t>
            </w:r>
            <w:r w:rsidRPr="00924771">
              <w:rPr>
                <w:rFonts w:ascii="Arial" w:eastAsia="Arial" w:hAnsi="Arial" w:cs="Arial"/>
              </w:rPr>
              <w:t xml:space="preserve"> </w:t>
            </w:r>
          </w:p>
        </w:tc>
        <w:tc>
          <w:tcPr>
            <w:tcW w:w="4500"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 xml:space="preserve">Chlorite </w:t>
            </w:r>
          </w:p>
        </w:tc>
      </w:tr>
      <w:tr w:rsidR="000A4A75" w:rsidRPr="00924771" w:rsidTr="0012038C">
        <w:trPr>
          <w:trHeight w:val="263"/>
        </w:trPr>
        <w:tc>
          <w:tcPr>
            <w:tcW w:w="1915"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N</w:t>
            </w:r>
            <w:r w:rsidRPr="00924771">
              <w:rPr>
                <w:rFonts w:ascii="Arial" w:eastAsia="Arial" w:hAnsi="Arial" w:cs="Arial"/>
                <w:vertAlign w:val="superscript"/>
              </w:rPr>
              <w:t>3-</w:t>
            </w:r>
            <w:r w:rsidRPr="00924771">
              <w:rPr>
                <w:rFonts w:ascii="Arial" w:eastAsia="Arial" w:hAnsi="Arial" w:cs="Arial"/>
              </w:rPr>
              <w:t xml:space="preserve"> </w:t>
            </w:r>
          </w:p>
        </w:tc>
        <w:tc>
          <w:tcPr>
            <w:tcW w:w="1523"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 xml:space="preserve">Nitride </w:t>
            </w:r>
          </w:p>
        </w:tc>
        <w:tc>
          <w:tcPr>
            <w:tcW w:w="0" w:type="auto"/>
            <w:vMerge/>
            <w:tcBorders>
              <w:top w:val="nil"/>
              <w:left w:val="single" w:sz="4" w:space="0" w:color="000000"/>
              <w:bottom w:val="nil"/>
              <w:right w:val="single" w:sz="4" w:space="0" w:color="000000"/>
            </w:tcBorders>
          </w:tcPr>
          <w:p w:rsidR="000A4A75" w:rsidRPr="00924771" w:rsidRDefault="000A4A75" w:rsidP="007A16BD">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ClO</w:t>
            </w:r>
            <w:r w:rsidRPr="00924771">
              <w:rPr>
                <w:rFonts w:ascii="Arial" w:eastAsia="Arial" w:hAnsi="Arial" w:cs="Arial"/>
                <w:vertAlign w:val="subscript"/>
              </w:rPr>
              <w:t>3</w:t>
            </w:r>
            <w:r w:rsidR="00924771" w:rsidRPr="00924771">
              <w:rPr>
                <w:rFonts w:ascii="Arial" w:eastAsia="Arial" w:hAnsi="Arial" w:cs="Arial"/>
                <w:vertAlign w:val="superscript"/>
              </w:rPr>
              <w:t>1-</w:t>
            </w:r>
          </w:p>
        </w:tc>
        <w:tc>
          <w:tcPr>
            <w:tcW w:w="4500"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 xml:space="preserve">Chlorate </w:t>
            </w:r>
          </w:p>
        </w:tc>
      </w:tr>
      <w:tr w:rsidR="000A4A75" w:rsidRPr="00924771" w:rsidTr="0012038C">
        <w:trPr>
          <w:trHeight w:val="263"/>
        </w:trPr>
        <w:tc>
          <w:tcPr>
            <w:tcW w:w="1915"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P</w:t>
            </w:r>
            <w:r w:rsidRPr="00924771">
              <w:rPr>
                <w:rFonts w:ascii="Arial" w:eastAsia="Arial" w:hAnsi="Arial" w:cs="Arial"/>
                <w:vertAlign w:val="superscript"/>
              </w:rPr>
              <w:t>3-</w:t>
            </w:r>
            <w:r w:rsidRPr="00924771">
              <w:rPr>
                <w:rFonts w:ascii="Arial" w:eastAsia="Arial" w:hAnsi="Arial" w:cs="Arial"/>
              </w:rPr>
              <w:t xml:space="preserve"> </w:t>
            </w:r>
          </w:p>
        </w:tc>
        <w:tc>
          <w:tcPr>
            <w:tcW w:w="1523"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 xml:space="preserve">Phosphide </w:t>
            </w:r>
          </w:p>
        </w:tc>
        <w:tc>
          <w:tcPr>
            <w:tcW w:w="0" w:type="auto"/>
            <w:vMerge/>
            <w:tcBorders>
              <w:top w:val="nil"/>
              <w:left w:val="single" w:sz="4" w:space="0" w:color="000000"/>
              <w:bottom w:val="nil"/>
              <w:right w:val="single" w:sz="4" w:space="0" w:color="000000"/>
            </w:tcBorders>
          </w:tcPr>
          <w:p w:rsidR="000A4A75" w:rsidRPr="00924771" w:rsidRDefault="000A4A75" w:rsidP="007A16BD">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ClO</w:t>
            </w:r>
            <w:r w:rsidRPr="00924771">
              <w:rPr>
                <w:rFonts w:ascii="Arial" w:eastAsia="Arial" w:hAnsi="Arial" w:cs="Arial"/>
                <w:vertAlign w:val="subscript"/>
              </w:rPr>
              <w:t>4</w:t>
            </w:r>
            <w:r w:rsidR="00924771" w:rsidRPr="00924771">
              <w:rPr>
                <w:rFonts w:ascii="Arial" w:eastAsia="Arial" w:hAnsi="Arial" w:cs="Arial"/>
                <w:vertAlign w:val="superscript"/>
              </w:rPr>
              <w:t>1-</w:t>
            </w:r>
            <w:r w:rsidRPr="00924771">
              <w:rPr>
                <w:rFonts w:ascii="Arial" w:eastAsia="Arial" w:hAnsi="Arial" w:cs="Arial"/>
              </w:rPr>
              <w:t xml:space="preserve"> </w:t>
            </w:r>
          </w:p>
        </w:tc>
        <w:tc>
          <w:tcPr>
            <w:tcW w:w="4500"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 xml:space="preserve">Perchlorate </w:t>
            </w:r>
          </w:p>
        </w:tc>
      </w:tr>
      <w:tr w:rsidR="000A4A75" w:rsidRPr="00924771" w:rsidTr="00924771">
        <w:trPr>
          <w:trHeight w:val="263"/>
        </w:trPr>
        <w:tc>
          <w:tcPr>
            <w:tcW w:w="1915" w:type="dxa"/>
            <w:tcBorders>
              <w:top w:val="single" w:sz="4" w:space="0" w:color="000000"/>
              <w:left w:val="single" w:sz="4" w:space="0" w:color="000000"/>
              <w:bottom w:val="single" w:sz="4" w:space="0" w:color="auto"/>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As</w:t>
            </w:r>
            <w:r w:rsidRPr="00924771">
              <w:rPr>
                <w:rFonts w:ascii="Arial" w:eastAsia="Arial" w:hAnsi="Arial" w:cs="Arial"/>
                <w:vertAlign w:val="superscript"/>
              </w:rPr>
              <w:t>3-</w:t>
            </w:r>
            <w:r w:rsidRPr="00924771">
              <w:rPr>
                <w:rFonts w:ascii="Arial" w:eastAsia="Arial" w:hAnsi="Arial" w:cs="Arial"/>
              </w:rPr>
              <w:t xml:space="preserve"> </w:t>
            </w:r>
          </w:p>
        </w:tc>
        <w:tc>
          <w:tcPr>
            <w:tcW w:w="1523" w:type="dxa"/>
            <w:tcBorders>
              <w:top w:val="single" w:sz="4" w:space="0" w:color="000000"/>
              <w:left w:val="single" w:sz="4" w:space="0" w:color="000000"/>
              <w:bottom w:val="single" w:sz="4" w:space="0" w:color="auto"/>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 xml:space="preserve">Arsenide </w:t>
            </w:r>
          </w:p>
        </w:tc>
        <w:tc>
          <w:tcPr>
            <w:tcW w:w="0" w:type="auto"/>
            <w:vMerge/>
            <w:tcBorders>
              <w:top w:val="nil"/>
              <w:left w:val="single" w:sz="4" w:space="0" w:color="000000"/>
              <w:bottom w:val="nil"/>
              <w:right w:val="single" w:sz="4" w:space="0" w:color="000000"/>
            </w:tcBorders>
          </w:tcPr>
          <w:p w:rsidR="000A4A75" w:rsidRPr="00924771" w:rsidRDefault="000A4A75" w:rsidP="007A16BD">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BrO</w:t>
            </w:r>
            <w:r w:rsidR="00924771" w:rsidRPr="00924771">
              <w:rPr>
                <w:rFonts w:ascii="Arial" w:eastAsia="Arial" w:hAnsi="Arial" w:cs="Arial"/>
                <w:vertAlign w:val="superscript"/>
              </w:rPr>
              <w:t>1-</w:t>
            </w:r>
          </w:p>
        </w:tc>
        <w:tc>
          <w:tcPr>
            <w:tcW w:w="4500"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 xml:space="preserve">Hypobromite </w:t>
            </w:r>
          </w:p>
        </w:tc>
      </w:tr>
      <w:tr w:rsidR="000A4A75" w:rsidRPr="00924771" w:rsidTr="00924771">
        <w:trPr>
          <w:trHeight w:val="263"/>
        </w:trPr>
        <w:tc>
          <w:tcPr>
            <w:tcW w:w="1915" w:type="dxa"/>
            <w:tcBorders>
              <w:top w:val="single" w:sz="4" w:space="0" w:color="auto"/>
              <w:bottom w:val="single" w:sz="4" w:space="0" w:color="auto"/>
              <w:right w:val="single" w:sz="4" w:space="0" w:color="000000"/>
            </w:tcBorders>
          </w:tcPr>
          <w:p w:rsidR="000A4A75" w:rsidRPr="00924771" w:rsidRDefault="000A4A75" w:rsidP="007A16BD">
            <w:pPr>
              <w:rPr>
                <w:rFonts w:ascii="Arial" w:hAnsi="Arial" w:cs="Arial"/>
              </w:rPr>
            </w:pPr>
          </w:p>
        </w:tc>
        <w:tc>
          <w:tcPr>
            <w:tcW w:w="1523" w:type="dxa"/>
            <w:tcBorders>
              <w:top w:val="single" w:sz="4" w:space="0" w:color="auto"/>
              <w:left w:val="single" w:sz="4" w:space="0" w:color="000000"/>
              <w:bottom w:val="single" w:sz="4" w:space="0" w:color="auto"/>
            </w:tcBorders>
          </w:tcPr>
          <w:p w:rsidR="000A4A75" w:rsidRPr="00924771" w:rsidRDefault="000A4A75" w:rsidP="007A16BD">
            <w:pPr>
              <w:ind w:left="1"/>
              <w:rPr>
                <w:rFonts w:ascii="Arial" w:hAnsi="Arial" w:cs="Arial"/>
              </w:rPr>
            </w:pPr>
          </w:p>
        </w:tc>
        <w:tc>
          <w:tcPr>
            <w:tcW w:w="0" w:type="auto"/>
            <w:vMerge/>
            <w:tcBorders>
              <w:top w:val="nil"/>
              <w:left w:val="nil"/>
              <w:bottom w:val="nil"/>
              <w:right w:val="single" w:sz="4" w:space="0" w:color="000000"/>
            </w:tcBorders>
          </w:tcPr>
          <w:p w:rsidR="000A4A75" w:rsidRPr="00924771" w:rsidRDefault="000A4A75" w:rsidP="007A16BD">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BrO</w:t>
            </w:r>
            <w:r w:rsidRPr="00924771">
              <w:rPr>
                <w:rFonts w:ascii="Arial" w:eastAsia="Arial" w:hAnsi="Arial" w:cs="Arial"/>
                <w:vertAlign w:val="subscript"/>
              </w:rPr>
              <w:t>2</w:t>
            </w:r>
            <w:r w:rsidR="00924771" w:rsidRPr="00924771">
              <w:rPr>
                <w:rFonts w:ascii="Arial" w:eastAsia="Arial" w:hAnsi="Arial" w:cs="Arial"/>
                <w:vertAlign w:val="superscript"/>
              </w:rPr>
              <w:t>1-</w:t>
            </w:r>
            <w:r w:rsidRPr="00924771">
              <w:rPr>
                <w:rFonts w:ascii="Arial" w:eastAsia="Arial" w:hAnsi="Arial" w:cs="Arial"/>
              </w:rPr>
              <w:t xml:space="preserve"> </w:t>
            </w:r>
          </w:p>
        </w:tc>
        <w:tc>
          <w:tcPr>
            <w:tcW w:w="4500" w:type="dxa"/>
            <w:tcBorders>
              <w:top w:val="single" w:sz="4" w:space="0" w:color="000000"/>
              <w:left w:val="single" w:sz="4" w:space="0" w:color="000000"/>
              <w:bottom w:val="single" w:sz="4" w:space="0" w:color="000000"/>
              <w:right w:val="single" w:sz="4" w:space="0" w:color="000000"/>
            </w:tcBorders>
          </w:tcPr>
          <w:p w:rsidR="000A4A75" w:rsidRPr="00924771" w:rsidRDefault="00E71FAF" w:rsidP="007A16BD">
            <w:pPr>
              <w:ind w:left="1"/>
              <w:rPr>
                <w:rFonts w:ascii="Arial" w:hAnsi="Arial" w:cs="Arial"/>
              </w:rPr>
            </w:pPr>
            <w:r w:rsidRPr="00924771">
              <w:rPr>
                <w:rFonts w:ascii="Arial" w:eastAsia="Arial" w:hAnsi="Arial" w:cs="Arial"/>
              </w:rPr>
              <w:t xml:space="preserve">Bromite </w:t>
            </w:r>
          </w:p>
        </w:tc>
      </w:tr>
      <w:tr w:rsidR="00924771" w:rsidRPr="00924771" w:rsidTr="00924771">
        <w:trPr>
          <w:trHeight w:val="263"/>
        </w:trPr>
        <w:tc>
          <w:tcPr>
            <w:tcW w:w="1915" w:type="dxa"/>
            <w:tcBorders>
              <w:top w:val="single" w:sz="4" w:space="0" w:color="auto"/>
              <w:left w:val="single" w:sz="4" w:space="0" w:color="000000"/>
              <w:bottom w:val="single" w:sz="4" w:space="0" w:color="000000"/>
              <w:right w:val="single" w:sz="4" w:space="0" w:color="000000"/>
            </w:tcBorders>
          </w:tcPr>
          <w:p w:rsidR="00924771" w:rsidRPr="00924771" w:rsidRDefault="00924771" w:rsidP="007A16BD">
            <w:pPr>
              <w:rPr>
                <w:rFonts w:ascii="Arial" w:hAnsi="Arial" w:cs="Arial"/>
              </w:rPr>
            </w:pPr>
            <w:r w:rsidRPr="00924771">
              <w:rPr>
                <w:rFonts w:ascii="Arial" w:eastAsia="Arial" w:hAnsi="Arial" w:cs="Arial"/>
                <w:b/>
              </w:rPr>
              <w:t xml:space="preserve">Type II Cations </w:t>
            </w:r>
          </w:p>
        </w:tc>
        <w:tc>
          <w:tcPr>
            <w:tcW w:w="1523" w:type="dxa"/>
            <w:tcBorders>
              <w:top w:val="single" w:sz="4" w:space="0" w:color="auto"/>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rPr>
            </w:pPr>
            <w:r w:rsidRPr="00924771">
              <w:rPr>
                <w:rFonts w:ascii="Arial" w:eastAsia="Arial" w:hAnsi="Arial" w:cs="Arial"/>
                <w:b/>
              </w:rPr>
              <w:t xml:space="preserve">Name </w:t>
            </w:r>
          </w:p>
        </w:tc>
        <w:tc>
          <w:tcPr>
            <w:tcW w:w="0" w:type="auto"/>
            <w:vMerge/>
            <w:tcBorders>
              <w:top w:val="nil"/>
              <w:left w:val="single" w:sz="4" w:space="0" w:color="000000"/>
              <w:bottom w:val="nil"/>
              <w:right w:val="single" w:sz="4" w:space="0" w:color="000000"/>
            </w:tcBorders>
          </w:tcPr>
          <w:p w:rsidR="00924771" w:rsidRPr="00924771" w:rsidRDefault="00924771" w:rsidP="007A16BD">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rPr>
            </w:pPr>
            <w:r w:rsidRPr="00924771">
              <w:rPr>
                <w:rFonts w:ascii="Arial" w:eastAsia="Arial" w:hAnsi="Arial" w:cs="Arial"/>
              </w:rPr>
              <w:t>BrO</w:t>
            </w:r>
            <w:r w:rsidRPr="00924771">
              <w:rPr>
                <w:rFonts w:ascii="Arial" w:eastAsia="Arial" w:hAnsi="Arial" w:cs="Arial"/>
                <w:vertAlign w:val="subscript"/>
              </w:rPr>
              <w:t>3</w:t>
            </w:r>
            <w:r w:rsidRPr="00924771">
              <w:rPr>
                <w:rFonts w:ascii="Arial" w:eastAsia="Arial" w:hAnsi="Arial" w:cs="Arial"/>
                <w:vertAlign w:val="superscript"/>
              </w:rPr>
              <w:t>1-</w:t>
            </w:r>
            <w:r w:rsidRPr="00924771">
              <w:rPr>
                <w:rFonts w:ascii="Arial" w:eastAsia="Arial" w:hAnsi="Arial" w:cs="Arial"/>
              </w:rPr>
              <w:t xml:space="preserve"> </w:t>
            </w:r>
          </w:p>
        </w:tc>
        <w:tc>
          <w:tcPr>
            <w:tcW w:w="4500"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rPr>
            </w:pPr>
            <w:r w:rsidRPr="00924771">
              <w:rPr>
                <w:rFonts w:ascii="Arial" w:eastAsia="Arial" w:hAnsi="Arial" w:cs="Arial"/>
              </w:rPr>
              <w:t xml:space="preserve">Bromate </w:t>
            </w:r>
          </w:p>
        </w:tc>
      </w:tr>
      <w:tr w:rsidR="00924771" w:rsidRPr="00924771" w:rsidTr="0012038C">
        <w:trPr>
          <w:trHeight w:val="263"/>
        </w:trPr>
        <w:tc>
          <w:tcPr>
            <w:tcW w:w="1915"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rPr>
            </w:pPr>
            <w:r w:rsidRPr="00924771">
              <w:rPr>
                <w:rFonts w:ascii="Arial" w:eastAsia="Arial" w:hAnsi="Arial" w:cs="Arial"/>
              </w:rPr>
              <w:t>Fe</w:t>
            </w:r>
            <w:r w:rsidRPr="00924771">
              <w:rPr>
                <w:rFonts w:ascii="Arial" w:eastAsia="Arial" w:hAnsi="Arial" w:cs="Arial"/>
                <w:vertAlign w:val="superscript"/>
              </w:rPr>
              <w:t>3+</w:t>
            </w:r>
            <w:r w:rsidRPr="00924771">
              <w:rPr>
                <w:rFonts w:ascii="Arial" w:eastAsia="Arial" w:hAnsi="Arial" w:cs="Arial"/>
              </w:rPr>
              <w:t xml:space="preserve"> </w:t>
            </w:r>
          </w:p>
        </w:tc>
        <w:tc>
          <w:tcPr>
            <w:tcW w:w="1523"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rPr>
            </w:pPr>
            <w:r w:rsidRPr="00924771">
              <w:rPr>
                <w:rFonts w:ascii="Arial" w:eastAsia="Arial" w:hAnsi="Arial" w:cs="Arial"/>
              </w:rPr>
              <w:t xml:space="preserve">Iron(III) </w:t>
            </w:r>
          </w:p>
        </w:tc>
        <w:tc>
          <w:tcPr>
            <w:tcW w:w="0" w:type="auto"/>
            <w:vMerge/>
            <w:tcBorders>
              <w:top w:val="nil"/>
              <w:left w:val="single" w:sz="4" w:space="0" w:color="000000"/>
              <w:bottom w:val="nil"/>
              <w:right w:val="single" w:sz="4" w:space="0" w:color="000000"/>
            </w:tcBorders>
          </w:tcPr>
          <w:p w:rsidR="00924771" w:rsidRPr="00924771" w:rsidRDefault="00924771" w:rsidP="007A16BD">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rPr>
            </w:pPr>
            <w:r w:rsidRPr="00924771">
              <w:rPr>
                <w:rFonts w:ascii="Arial" w:eastAsia="Arial" w:hAnsi="Arial" w:cs="Arial"/>
              </w:rPr>
              <w:t>BrO</w:t>
            </w:r>
            <w:r w:rsidRPr="00924771">
              <w:rPr>
                <w:rFonts w:ascii="Arial" w:eastAsia="Arial" w:hAnsi="Arial" w:cs="Arial"/>
                <w:vertAlign w:val="subscript"/>
              </w:rPr>
              <w:t>4</w:t>
            </w:r>
            <w:r w:rsidRPr="00924771">
              <w:rPr>
                <w:rFonts w:ascii="Arial" w:eastAsia="Arial" w:hAnsi="Arial" w:cs="Arial"/>
                <w:vertAlign w:val="superscript"/>
              </w:rPr>
              <w:t>1-</w:t>
            </w:r>
            <w:r w:rsidRPr="00924771">
              <w:rPr>
                <w:rFonts w:ascii="Arial" w:eastAsia="Arial" w:hAnsi="Arial" w:cs="Arial"/>
              </w:rPr>
              <w:t xml:space="preserve"> </w:t>
            </w:r>
          </w:p>
        </w:tc>
        <w:tc>
          <w:tcPr>
            <w:tcW w:w="4500"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rPr>
            </w:pPr>
            <w:r w:rsidRPr="00924771">
              <w:rPr>
                <w:rFonts w:ascii="Arial" w:eastAsia="Arial" w:hAnsi="Arial" w:cs="Arial"/>
              </w:rPr>
              <w:t xml:space="preserve">Perbromate </w:t>
            </w:r>
          </w:p>
        </w:tc>
      </w:tr>
      <w:tr w:rsidR="00924771" w:rsidRPr="00924771" w:rsidTr="0012038C">
        <w:trPr>
          <w:trHeight w:val="264"/>
        </w:trPr>
        <w:tc>
          <w:tcPr>
            <w:tcW w:w="1915"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rPr>
            </w:pPr>
            <w:r w:rsidRPr="00924771">
              <w:rPr>
                <w:rFonts w:ascii="Arial" w:eastAsia="Arial" w:hAnsi="Arial" w:cs="Arial"/>
              </w:rPr>
              <w:t>Fe</w:t>
            </w:r>
            <w:r w:rsidRPr="00924771">
              <w:rPr>
                <w:rFonts w:ascii="Arial" w:eastAsia="Arial" w:hAnsi="Arial" w:cs="Arial"/>
                <w:vertAlign w:val="superscript"/>
              </w:rPr>
              <w:t>2+</w:t>
            </w:r>
            <w:r w:rsidRPr="00924771">
              <w:rPr>
                <w:rFonts w:ascii="Arial" w:eastAsia="Arial" w:hAnsi="Arial" w:cs="Arial"/>
              </w:rPr>
              <w:t xml:space="preserve"> </w:t>
            </w:r>
          </w:p>
        </w:tc>
        <w:tc>
          <w:tcPr>
            <w:tcW w:w="1523"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rPr>
            </w:pPr>
            <w:r w:rsidRPr="00924771">
              <w:rPr>
                <w:rFonts w:ascii="Arial" w:eastAsia="Arial" w:hAnsi="Arial" w:cs="Arial"/>
              </w:rPr>
              <w:t xml:space="preserve">Iron(II) </w:t>
            </w:r>
          </w:p>
        </w:tc>
        <w:tc>
          <w:tcPr>
            <w:tcW w:w="0" w:type="auto"/>
            <w:vMerge/>
            <w:tcBorders>
              <w:top w:val="nil"/>
              <w:left w:val="single" w:sz="4" w:space="0" w:color="000000"/>
              <w:bottom w:val="nil"/>
              <w:right w:val="single" w:sz="4" w:space="0" w:color="000000"/>
            </w:tcBorders>
          </w:tcPr>
          <w:p w:rsidR="00924771" w:rsidRPr="00924771" w:rsidRDefault="00924771" w:rsidP="007A16BD">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rPr>
            </w:pPr>
            <w:r w:rsidRPr="00924771">
              <w:rPr>
                <w:rFonts w:ascii="Arial" w:eastAsia="Times New Roman" w:hAnsi="Arial" w:cs="Arial"/>
              </w:rPr>
              <w:t>I</w:t>
            </w:r>
            <w:r w:rsidRPr="00924771">
              <w:rPr>
                <w:rFonts w:ascii="Arial" w:eastAsia="Arial" w:hAnsi="Arial" w:cs="Arial"/>
              </w:rPr>
              <w:t>O</w:t>
            </w:r>
            <w:r w:rsidRPr="00924771">
              <w:rPr>
                <w:rFonts w:ascii="Arial" w:eastAsia="Arial" w:hAnsi="Arial" w:cs="Arial"/>
                <w:vertAlign w:val="superscript"/>
              </w:rPr>
              <w:t>1-</w:t>
            </w:r>
            <w:r w:rsidRPr="00924771">
              <w:rPr>
                <w:rFonts w:ascii="Arial" w:eastAsia="Arial" w:hAnsi="Arial" w:cs="Arial"/>
              </w:rPr>
              <w:t xml:space="preserve"> </w:t>
            </w:r>
          </w:p>
        </w:tc>
        <w:tc>
          <w:tcPr>
            <w:tcW w:w="4500"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rPr>
            </w:pPr>
            <w:r w:rsidRPr="00924771">
              <w:rPr>
                <w:rFonts w:ascii="Arial" w:eastAsia="Arial" w:hAnsi="Arial" w:cs="Arial"/>
              </w:rPr>
              <w:t xml:space="preserve">Hypoiodite </w:t>
            </w:r>
          </w:p>
        </w:tc>
      </w:tr>
      <w:tr w:rsidR="00924771" w:rsidRPr="00924771" w:rsidTr="0012038C">
        <w:trPr>
          <w:trHeight w:val="264"/>
        </w:trPr>
        <w:tc>
          <w:tcPr>
            <w:tcW w:w="1915"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rPr>
            </w:pPr>
            <w:r w:rsidRPr="00924771">
              <w:rPr>
                <w:rFonts w:ascii="Arial" w:eastAsia="Arial" w:hAnsi="Arial" w:cs="Arial"/>
              </w:rPr>
              <w:t>Cu</w:t>
            </w:r>
            <w:r w:rsidRPr="00924771">
              <w:rPr>
                <w:rFonts w:ascii="Arial" w:eastAsia="Arial" w:hAnsi="Arial" w:cs="Arial"/>
                <w:vertAlign w:val="superscript"/>
              </w:rPr>
              <w:t>2+</w:t>
            </w:r>
            <w:r w:rsidRPr="00924771">
              <w:rPr>
                <w:rFonts w:ascii="Arial" w:eastAsia="Arial" w:hAnsi="Arial" w:cs="Arial"/>
              </w:rPr>
              <w:t xml:space="preserve"> </w:t>
            </w:r>
          </w:p>
        </w:tc>
        <w:tc>
          <w:tcPr>
            <w:tcW w:w="1523"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rPr>
            </w:pPr>
            <w:r w:rsidRPr="00924771">
              <w:rPr>
                <w:rFonts w:ascii="Arial" w:eastAsia="Arial" w:hAnsi="Arial" w:cs="Arial"/>
              </w:rPr>
              <w:t xml:space="preserve">Copper(II) </w:t>
            </w:r>
          </w:p>
        </w:tc>
        <w:tc>
          <w:tcPr>
            <w:tcW w:w="0" w:type="auto"/>
            <w:vMerge/>
            <w:tcBorders>
              <w:top w:val="nil"/>
              <w:left w:val="single" w:sz="4" w:space="0" w:color="000000"/>
              <w:bottom w:val="nil"/>
              <w:right w:val="single" w:sz="4" w:space="0" w:color="000000"/>
            </w:tcBorders>
          </w:tcPr>
          <w:p w:rsidR="00924771" w:rsidRPr="00924771" w:rsidRDefault="00924771" w:rsidP="007A16BD">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rPr>
            </w:pPr>
            <w:r w:rsidRPr="00924771">
              <w:rPr>
                <w:rFonts w:ascii="Arial" w:eastAsia="Times New Roman" w:hAnsi="Arial" w:cs="Arial"/>
              </w:rPr>
              <w:t>I</w:t>
            </w:r>
            <w:r w:rsidRPr="00924771">
              <w:rPr>
                <w:rFonts w:ascii="Arial" w:eastAsia="Arial" w:hAnsi="Arial" w:cs="Arial"/>
              </w:rPr>
              <w:t>O</w:t>
            </w:r>
            <w:r w:rsidRPr="00924771">
              <w:rPr>
                <w:rFonts w:ascii="Arial" w:eastAsia="Arial" w:hAnsi="Arial" w:cs="Arial"/>
                <w:vertAlign w:val="subscript"/>
              </w:rPr>
              <w:t>2</w:t>
            </w:r>
            <w:r>
              <w:rPr>
                <w:rFonts w:ascii="Arial" w:eastAsia="Arial" w:hAnsi="Arial" w:cs="Arial"/>
                <w:vertAlign w:val="superscript"/>
              </w:rPr>
              <w:t>1-</w:t>
            </w:r>
            <w:r w:rsidRPr="00924771">
              <w:rPr>
                <w:rFonts w:ascii="Arial" w:eastAsia="Arial" w:hAnsi="Arial" w:cs="Arial"/>
              </w:rPr>
              <w:t xml:space="preserve"> </w:t>
            </w:r>
          </w:p>
        </w:tc>
        <w:tc>
          <w:tcPr>
            <w:tcW w:w="4500"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rPr>
            </w:pPr>
            <w:r w:rsidRPr="00924771">
              <w:rPr>
                <w:rFonts w:ascii="Arial" w:eastAsia="Arial" w:hAnsi="Arial" w:cs="Arial"/>
              </w:rPr>
              <w:t xml:space="preserve">iodite </w:t>
            </w:r>
          </w:p>
        </w:tc>
      </w:tr>
      <w:tr w:rsidR="00924771" w:rsidRPr="00924771" w:rsidTr="0012038C">
        <w:trPr>
          <w:trHeight w:val="264"/>
        </w:trPr>
        <w:tc>
          <w:tcPr>
            <w:tcW w:w="1915"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rPr>
            </w:pPr>
            <w:r w:rsidRPr="00924771">
              <w:rPr>
                <w:rFonts w:ascii="Arial" w:eastAsia="Arial" w:hAnsi="Arial" w:cs="Arial"/>
              </w:rPr>
              <w:t>Cu</w:t>
            </w:r>
            <w:r w:rsidRPr="00924771">
              <w:rPr>
                <w:rFonts w:ascii="Arial" w:eastAsia="Arial" w:hAnsi="Arial" w:cs="Arial"/>
                <w:vertAlign w:val="superscript"/>
              </w:rPr>
              <w:t>+</w:t>
            </w:r>
            <w:r w:rsidRPr="00924771">
              <w:rPr>
                <w:rFonts w:ascii="Arial" w:eastAsia="Arial" w:hAnsi="Arial" w:cs="Arial"/>
              </w:rPr>
              <w:t xml:space="preserve"> </w:t>
            </w:r>
          </w:p>
        </w:tc>
        <w:tc>
          <w:tcPr>
            <w:tcW w:w="1523"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rPr>
            </w:pPr>
            <w:r w:rsidRPr="00924771">
              <w:rPr>
                <w:rFonts w:ascii="Arial" w:eastAsia="Arial" w:hAnsi="Arial" w:cs="Arial"/>
              </w:rPr>
              <w:t xml:space="preserve">Copper(I) </w:t>
            </w:r>
          </w:p>
        </w:tc>
        <w:tc>
          <w:tcPr>
            <w:tcW w:w="0" w:type="auto"/>
            <w:vMerge/>
            <w:tcBorders>
              <w:top w:val="nil"/>
              <w:left w:val="single" w:sz="4" w:space="0" w:color="000000"/>
              <w:bottom w:val="nil"/>
              <w:right w:val="single" w:sz="4" w:space="0" w:color="000000"/>
            </w:tcBorders>
          </w:tcPr>
          <w:p w:rsidR="00924771" w:rsidRPr="00924771" w:rsidRDefault="00924771" w:rsidP="007A16BD">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vertAlign w:val="superscript"/>
              </w:rPr>
            </w:pPr>
            <w:r w:rsidRPr="00924771">
              <w:rPr>
                <w:rFonts w:ascii="Arial" w:eastAsia="Times New Roman" w:hAnsi="Arial" w:cs="Arial"/>
              </w:rPr>
              <w:t>I</w:t>
            </w:r>
            <w:r w:rsidRPr="00924771">
              <w:rPr>
                <w:rFonts w:ascii="Arial" w:eastAsia="Arial" w:hAnsi="Arial" w:cs="Arial"/>
              </w:rPr>
              <w:t>O</w:t>
            </w:r>
            <w:r>
              <w:rPr>
                <w:rFonts w:ascii="Arial" w:eastAsia="Arial" w:hAnsi="Arial" w:cs="Arial"/>
                <w:vertAlign w:val="subscript"/>
              </w:rPr>
              <w:t>3</w:t>
            </w:r>
            <w:r>
              <w:rPr>
                <w:rFonts w:ascii="Arial" w:eastAsia="Arial" w:hAnsi="Arial" w:cs="Arial"/>
                <w:vertAlign w:val="superscript"/>
              </w:rPr>
              <w:t>1-</w:t>
            </w:r>
          </w:p>
        </w:tc>
        <w:tc>
          <w:tcPr>
            <w:tcW w:w="4500"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rPr>
            </w:pPr>
            <w:r w:rsidRPr="00924771">
              <w:rPr>
                <w:rFonts w:ascii="Arial" w:eastAsia="Arial" w:hAnsi="Arial" w:cs="Arial"/>
              </w:rPr>
              <w:t xml:space="preserve">iodate </w:t>
            </w:r>
          </w:p>
        </w:tc>
      </w:tr>
      <w:tr w:rsidR="00924771" w:rsidRPr="00924771" w:rsidTr="0012038C">
        <w:trPr>
          <w:trHeight w:val="264"/>
        </w:trPr>
        <w:tc>
          <w:tcPr>
            <w:tcW w:w="1915"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rPr>
            </w:pPr>
            <w:r w:rsidRPr="00924771">
              <w:rPr>
                <w:rFonts w:ascii="Arial" w:eastAsia="Arial" w:hAnsi="Arial" w:cs="Arial"/>
              </w:rPr>
              <w:t>Co</w:t>
            </w:r>
            <w:r w:rsidRPr="00924771">
              <w:rPr>
                <w:rFonts w:ascii="Arial" w:eastAsia="Arial" w:hAnsi="Arial" w:cs="Arial"/>
                <w:vertAlign w:val="superscript"/>
              </w:rPr>
              <w:t>3+</w:t>
            </w:r>
            <w:r w:rsidRPr="00924771">
              <w:rPr>
                <w:rFonts w:ascii="Arial" w:eastAsia="Arial" w:hAnsi="Arial" w:cs="Arial"/>
              </w:rPr>
              <w:t xml:space="preserve"> </w:t>
            </w:r>
          </w:p>
        </w:tc>
        <w:tc>
          <w:tcPr>
            <w:tcW w:w="1523"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rPr>
            </w:pPr>
            <w:r w:rsidRPr="00924771">
              <w:rPr>
                <w:rFonts w:ascii="Arial" w:eastAsia="Arial" w:hAnsi="Arial" w:cs="Arial"/>
              </w:rPr>
              <w:t xml:space="preserve">Cobalt(III) </w:t>
            </w:r>
          </w:p>
        </w:tc>
        <w:tc>
          <w:tcPr>
            <w:tcW w:w="0" w:type="auto"/>
            <w:vMerge/>
            <w:tcBorders>
              <w:top w:val="nil"/>
              <w:left w:val="single" w:sz="4" w:space="0" w:color="000000"/>
              <w:bottom w:val="nil"/>
              <w:right w:val="single" w:sz="4" w:space="0" w:color="000000"/>
            </w:tcBorders>
          </w:tcPr>
          <w:p w:rsidR="00924771" w:rsidRPr="00924771" w:rsidRDefault="00924771" w:rsidP="007A16BD">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vertAlign w:val="superscript"/>
              </w:rPr>
            </w:pPr>
            <w:r w:rsidRPr="00924771">
              <w:rPr>
                <w:rFonts w:ascii="Arial" w:eastAsia="Times New Roman" w:hAnsi="Arial" w:cs="Arial"/>
              </w:rPr>
              <w:t>I</w:t>
            </w:r>
            <w:r w:rsidRPr="00924771">
              <w:rPr>
                <w:rFonts w:ascii="Arial" w:eastAsia="Arial" w:hAnsi="Arial" w:cs="Arial"/>
              </w:rPr>
              <w:t>O</w:t>
            </w:r>
            <w:r>
              <w:rPr>
                <w:rFonts w:ascii="Arial" w:eastAsia="Arial" w:hAnsi="Arial" w:cs="Arial"/>
                <w:vertAlign w:val="subscript"/>
              </w:rPr>
              <w:t>4</w:t>
            </w:r>
            <w:r>
              <w:rPr>
                <w:rFonts w:ascii="Arial" w:eastAsia="Arial" w:hAnsi="Arial" w:cs="Arial"/>
                <w:vertAlign w:val="superscript"/>
              </w:rPr>
              <w:t>1-</w:t>
            </w:r>
          </w:p>
        </w:tc>
        <w:tc>
          <w:tcPr>
            <w:tcW w:w="4500"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rPr>
            </w:pPr>
            <w:r w:rsidRPr="00924771">
              <w:rPr>
                <w:rFonts w:ascii="Arial" w:eastAsia="Arial" w:hAnsi="Arial" w:cs="Arial"/>
              </w:rPr>
              <w:t xml:space="preserve">Periodate </w:t>
            </w:r>
          </w:p>
        </w:tc>
      </w:tr>
      <w:tr w:rsidR="00924771" w:rsidRPr="00924771" w:rsidTr="0012038C">
        <w:trPr>
          <w:trHeight w:val="263"/>
        </w:trPr>
        <w:tc>
          <w:tcPr>
            <w:tcW w:w="1915"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rPr>
            </w:pPr>
            <w:r w:rsidRPr="00924771">
              <w:rPr>
                <w:rFonts w:ascii="Arial" w:eastAsia="Arial" w:hAnsi="Arial" w:cs="Arial"/>
              </w:rPr>
              <w:t>Co</w:t>
            </w:r>
            <w:r w:rsidRPr="00924771">
              <w:rPr>
                <w:rFonts w:ascii="Arial" w:eastAsia="Arial" w:hAnsi="Arial" w:cs="Arial"/>
                <w:vertAlign w:val="superscript"/>
              </w:rPr>
              <w:t>2+</w:t>
            </w:r>
            <w:r w:rsidRPr="00924771">
              <w:rPr>
                <w:rFonts w:ascii="Arial" w:eastAsia="Arial" w:hAnsi="Arial" w:cs="Arial"/>
              </w:rPr>
              <w:t xml:space="preserve"> </w:t>
            </w:r>
          </w:p>
        </w:tc>
        <w:tc>
          <w:tcPr>
            <w:tcW w:w="1523"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rPr>
            </w:pPr>
            <w:r w:rsidRPr="00924771">
              <w:rPr>
                <w:rFonts w:ascii="Arial" w:eastAsia="Arial" w:hAnsi="Arial" w:cs="Arial"/>
              </w:rPr>
              <w:t xml:space="preserve">Cobalt(II) </w:t>
            </w:r>
          </w:p>
        </w:tc>
        <w:tc>
          <w:tcPr>
            <w:tcW w:w="0" w:type="auto"/>
            <w:vMerge/>
            <w:tcBorders>
              <w:top w:val="nil"/>
              <w:left w:val="single" w:sz="4" w:space="0" w:color="000000"/>
              <w:bottom w:val="nil"/>
              <w:right w:val="single" w:sz="4" w:space="0" w:color="000000"/>
            </w:tcBorders>
          </w:tcPr>
          <w:p w:rsidR="00924771" w:rsidRPr="00924771" w:rsidRDefault="00924771" w:rsidP="007A16BD">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rPr>
            </w:pPr>
            <w:r w:rsidRPr="00924771">
              <w:rPr>
                <w:rFonts w:ascii="Arial" w:eastAsia="Arial" w:hAnsi="Arial" w:cs="Arial"/>
              </w:rPr>
              <w:t>C</w:t>
            </w:r>
            <w:r w:rsidRPr="00924771">
              <w:rPr>
                <w:rFonts w:ascii="Arial" w:eastAsia="Arial" w:hAnsi="Arial" w:cs="Arial"/>
                <w:vertAlign w:val="subscript"/>
              </w:rPr>
              <w:t>2</w:t>
            </w:r>
            <w:r w:rsidRPr="00924771">
              <w:rPr>
                <w:rFonts w:ascii="Arial" w:eastAsia="Arial" w:hAnsi="Arial" w:cs="Arial"/>
              </w:rPr>
              <w:t>H</w:t>
            </w:r>
            <w:r w:rsidRPr="00924771">
              <w:rPr>
                <w:rFonts w:ascii="Arial" w:eastAsia="Arial" w:hAnsi="Arial" w:cs="Arial"/>
                <w:vertAlign w:val="subscript"/>
              </w:rPr>
              <w:t>3</w:t>
            </w:r>
            <w:r w:rsidRPr="00924771">
              <w:rPr>
                <w:rFonts w:ascii="Arial" w:eastAsia="Arial" w:hAnsi="Arial" w:cs="Arial"/>
              </w:rPr>
              <w:t>O</w:t>
            </w:r>
            <w:r w:rsidRPr="00924771">
              <w:rPr>
                <w:rFonts w:ascii="Arial" w:eastAsia="Arial" w:hAnsi="Arial" w:cs="Arial"/>
                <w:vertAlign w:val="subscript"/>
              </w:rPr>
              <w:t>2</w:t>
            </w:r>
            <w:r>
              <w:rPr>
                <w:rFonts w:ascii="Arial" w:eastAsia="Arial" w:hAnsi="Arial" w:cs="Arial"/>
                <w:vertAlign w:val="superscript"/>
              </w:rPr>
              <w:t>1-</w:t>
            </w:r>
            <w:r w:rsidRPr="00924771">
              <w:rPr>
                <w:rFonts w:ascii="Arial" w:eastAsia="Arial" w:hAnsi="Arial" w:cs="Arial"/>
              </w:rPr>
              <w:t xml:space="preserve"> </w:t>
            </w:r>
          </w:p>
        </w:tc>
        <w:tc>
          <w:tcPr>
            <w:tcW w:w="4500"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rPr>
            </w:pPr>
            <w:r w:rsidRPr="00924771">
              <w:rPr>
                <w:rFonts w:ascii="Arial" w:eastAsia="Arial" w:hAnsi="Arial" w:cs="Arial"/>
              </w:rPr>
              <w:t xml:space="preserve">Acetate </w:t>
            </w:r>
          </w:p>
        </w:tc>
      </w:tr>
      <w:tr w:rsidR="00924771" w:rsidRPr="00924771" w:rsidTr="0012038C">
        <w:trPr>
          <w:trHeight w:val="264"/>
        </w:trPr>
        <w:tc>
          <w:tcPr>
            <w:tcW w:w="1915"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rPr>
            </w:pPr>
            <w:r w:rsidRPr="00924771">
              <w:rPr>
                <w:rFonts w:ascii="Arial" w:eastAsia="Arial" w:hAnsi="Arial" w:cs="Arial"/>
              </w:rPr>
              <w:t>Sn</w:t>
            </w:r>
            <w:r w:rsidRPr="00924771">
              <w:rPr>
                <w:rFonts w:ascii="Arial" w:eastAsia="Arial" w:hAnsi="Arial" w:cs="Arial"/>
                <w:vertAlign w:val="superscript"/>
              </w:rPr>
              <w:t>4+</w:t>
            </w:r>
            <w:r w:rsidRPr="00924771">
              <w:rPr>
                <w:rFonts w:ascii="Arial" w:eastAsia="Arial" w:hAnsi="Arial" w:cs="Arial"/>
              </w:rPr>
              <w:t xml:space="preserve"> </w:t>
            </w:r>
          </w:p>
        </w:tc>
        <w:tc>
          <w:tcPr>
            <w:tcW w:w="1523"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rPr>
            </w:pPr>
            <w:r w:rsidRPr="00924771">
              <w:rPr>
                <w:rFonts w:ascii="Arial" w:eastAsia="Arial" w:hAnsi="Arial" w:cs="Arial"/>
              </w:rPr>
              <w:t xml:space="preserve">Tin(IV) </w:t>
            </w:r>
          </w:p>
        </w:tc>
        <w:tc>
          <w:tcPr>
            <w:tcW w:w="0" w:type="auto"/>
            <w:vMerge/>
            <w:tcBorders>
              <w:top w:val="nil"/>
              <w:left w:val="single" w:sz="4" w:space="0" w:color="000000"/>
              <w:bottom w:val="nil"/>
              <w:right w:val="single" w:sz="4" w:space="0" w:color="000000"/>
            </w:tcBorders>
          </w:tcPr>
          <w:p w:rsidR="00924771" w:rsidRPr="00924771" w:rsidRDefault="00924771" w:rsidP="007A16BD">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rPr>
            </w:pPr>
            <w:r w:rsidRPr="00924771">
              <w:rPr>
                <w:rFonts w:ascii="Arial" w:eastAsia="Arial" w:hAnsi="Arial" w:cs="Arial"/>
              </w:rPr>
              <w:t>MnO</w:t>
            </w:r>
            <w:r w:rsidRPr="00924771">
              <w:rPr>
                <w:rFonts w:ascii="Arial" w:eastAsia="Arial" w:hAnsi="Arial" w:cs="Arial"/>
                <w:vertAlign w:val="subscript"/>
              </w:rPr>
              <w:t>4</w:t>
            </w:r>
            <w:r w:rsidRPr="00924771">
              <w:rPr>
                <w:rFonts w:ascii="Arial" w:eastAsia="Arial" w:hAnsi="Arial" w:cs="Arial"/>
                <w:vertAlign w:val="superscript"/>
              </w:rPr>
              <w:t>-</w:t>
            </w:r>
            <w:r w:rsidRPr="00924771">
              <w:rPr>
                <w:rFonts w:ascii="Arial" w:eastAsia="Arial" w:hAnsi="Arial" w:cs="Arial"/>
              </w:rPr>
              <w:t xml:space="preserve"> </w:t>
            </w:r>
          </w:p>
        </w:tc>
        <w:tc>
          <w:tcPr>
            <w:tcW w:w="4500"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rPr>
            </w:pPr>
            <w:r w:rsidRPr="00924771">
              <w:rPr>
                <w:rFonts w:ascii="Arial" w:eastAsia="Arial" w:hAnsi="Arial" w:cs="Arial"/>
              </w:rPr>
              <w:t xml:space="preserve">Permanganate </w:t>
            </w:r>
          </w:p>
        </w:tc>
      </w:tr>
      <w:tr w:rsidR="00924771" w:rsidRPr="00924771" w:rsidTr="0012038C">
        <w:trPr>
          <w:trHeight w:val="263"/>
        </w:trPr>
        <w:tc>
          <w:tcPr>
            <w:tcW w:w="1915"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rPr>
            </w:pPr>
            <w:r w:rsidRPr="00924771">
              <w:rPr>
                <w:rFonts w:ascii="Arial" w:eastAsia="Arial" w:hAnsi="Arial" w:cs="Arial"/>
              </w:rPr>
              <w:t>Sn</w:t>
            </w:r>
            <w:r w:rsidRPr="00924771">
              <w:rPr>
                <w:rFonts w:ascii="Arial" w:eastAsia="Arial" w:hAnsi="Arial" w:cs="Arial"/>
                <w:vertAlign w:val="superscript"/>
              </w:rPr>
              <w:t>2+</w:t>
            </w:r>
            <w:r w:rsidRPr="00924771">
              <w:rPr>
                <w:rFonts w:ascii="Arial" w:eastAsia="Arial" w:hAnsi="Arial" w:cs="Arial"/>
              </w:rPr>
              <w:t xml:space="preserve"> </w:t>
            </w:r>
          </w:p>
        </w:tc>
        <w:tc>
          <w:tcPr>
            <w:tcW w:w="1523"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rPr>
            </w:pPr>
            <w:r w:rsidRPr="00924771">
              <w:rPr>
                <w:rFonts w:ascii="Arial" w:eastAsia="Arial" w:hAnsi="Arial" w:cs="Arial"/>
              </w:rPr>
              <w:t xml:space="preserve">Tin(II) </w:t>
            </w:r>
          </w:p>
        </w:tc>
        <w:tc>
          <w:tcPr>
            <w:tcW w:w="0" w:type="auto"/>
            <w:vMerge/>
            <w:tcBorders>
              <w:top w:val="nil"/>
              <w:left w:val="single" w:sz="4" w:space="0" w:color="000000"/>
              <w:bottom w:val="nil"/>
              <w:right w:val="single" w:sz="4" w:space="0" w:color="000000"/>
            </w:tcBorders>
          </w:tcPr>
          <w:p w:rsidR="00924771" w:rsidRPr="00924771" w:rsidRDefault="00924771" w:rsidP="007A16BD">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rPr>
            </w:pPr>
            <w:r w:rsidRPr="00924771">
              <w:rPr>
                <w:rFonts w:ascii="Arial" w:eastAsia="Arial" w:hAnsi="Arial" w:cs="Arial"/>
              </w:rPr>
              <w:t>Cr</w:t>
            </w:r>
            <w:r w:rsidRPr="00924771">
              <w:rPr>
                <w:rFonts w:ascii="Arial" w:eastAsia="Arial" w:hAnsi="Arial" w:cs="Arial"/>
                <w:vertAlign w:val="subscript"/>
              </w:rPr>
              <w:t>2</w:t>
            </w:r>
            <w:r w:rsidRPr="00924771">
              <w:rPr>
                <w:rFonts w:ascii="Arial" w:eastAsia="Arial" w:hAnsi="Arial" w:cs="Arial"/>
              </w:rPr>
              <w:t>O</w:t>
            </w:r>
            <w:r w:rsidRPr="00924771">
              <w:rPr>
                <w:rFonts w:ascii="Arial" w:eastAsia="Arial" w:hAnsi="Arial" w:cs="Arial"/>
                <w:vertAlign w:val="subscript"/>
              </w:rPr>
              <w:t>7</w:t>
            </w:r>
            <w:r w:rsidRPr="00924771">
              <w:rPr>
                <w:rFonts w:ascii="Arial" w:eastAsia="Arial" w:hAnsi="Arial" w:cs="Arial"/>
                <w:vertAlign w:val="superscript"/>
              </w:rPr>
              <w:t xml:space="preserve">2- </w:t>
            </w:r>
          </w:p>
        </w:tc>
        <w:tc>
          <w:tcPr>
            <w:tcW w:w="4500"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rPr>
            </w:pPr>
            <w:r w:rsidRPr="00924771">
              <w:rPr>
                <w:rFonts w:ascii="Arial" w:eastAsia="Arial" w:hAnsi="Arial" w:cs="Arial"/>
              </w:rPr>
              <w:t xml:space="preserve">Dichromate </w:t>
            </w:r>
          </w:p>
        </w:tc>
      </w:tr>
      <w:tr w:rsidR="00924771" w:rsidRPr="00924771" w:rsidTr="0012038C">
        <w:trPr>
          <w:trHeight w:val="263"/>
        </w:trPr>
        <w:tc>
          <w:tcPr>
            <w:tcW w:w="1915"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rPr>
            </w:pPr>
            <w:r w:rsidRPr="00924771">
              <w:rPr>
                <w:rFonts w:ascii="Arial" w:eastAsia="Arial" w:hAnsi="Arial" w:cs="Arial"/>
              </w:rPr>
              <w:t>Pb</w:t>
            </w:r>
            <w:r w:rsidRPr="00924771">
              <w:rPr>
                <w:rFonts w:ascii="Arial" w:eastAsia="Arial" w:hAnsi="Arial" w:cs="Arial"/>
                <w:vertAlign w:val="superscript"/>
              </w:rPr>
              <w:t>4+</w:t>
            </w:r>
            <w:r w:rsidRPr="00924771">
              <w:rPr>
                <w:rFonts w:ascii="Arial" w:eastAsia="Arial" w:hAnsi="Arial" w:cs="Arial"/>
              </w:rPr>
              <w:t xml:space="preserve"> </w:t>
            </w:r>
          </w:p>
        </w:tc>
        <w:tc>
          <w:tcPr>
            <w:tcW w:w="1523"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rPr>
            </w:pPr>
            <w:r w:rsidRPr="00924771">
              <w:rPr>
                <w:rFonts w:ascii="Arial" w:eastAsia="Arial" w:hAnsi="Arial" w:cs="Arial"/>
              </w:rPr>
              <w:t xml:space="preserve">Lead(IV) </w:t>
            </w:r>
          </w:p>
        </w:tc>
        <w:tc>
          <w:tcPr>
            <w:tcW w:w="0" w:type="auto"/>
            <w:vMerge/>
            <w:tcBorders>
              <w:top w:val="nil"/>
              <w:left w:val="single" w:sz="4" w:space="0" w:color="000000"/>
              <w:bottom w:val="nil"/>
              <w:right w:val="single" w:sz="4" w:space="0" w:color="000000"/>
            </w:tcBorders>
          </w:tcPr>
          <w:p w:rsidR="00924771" w:rsidRPr="00924771" w:rsidRDefault="00924771" w:rsidP="007A16BD">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rPr>
            </w:pPr>
            <w:r w:rsidRPr="00924771">
              <w:rPr>
                <w:rFonts w:ascii="Arial" w:eastAsia="Arial" w:hAnsi="Arial" w:cs="Arial"/>
              </w:rPr>
              <w:t>CrO</w:t>
            </w:r>
            <w:r w:rsidRPr="00924771">
              <w:rPr>
                <w:rFonts w:ascii="Arial" w:eastAsia="Arial" w:hAnsi="Arial" w:cs="Arial"/>
                <w:vertAlign w:val="subscript"/>
              </w:rPr>
              <w:t>4</w:t>
            </w:r>
            <w:r w:rsidRPr="00924771">
              <w:rPr>
                <w:rFonts w:ascii="Arial" w:eastAsia="Arial" w:hAnsi="Arial" w:cs="Arial"/>
                <w:vertAlign w:val="superscript"/>
              </w:rPr>
              <w:t xml:space="preserve">2- </w:t>
            </w:r>
          </w:p>
        </w:tc>
        <w:tc>
          <w:tcPr>
            <w:tcW w:w="4500"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rPr>
            </w:pPr>
            <w:r w:rsidRPr="00924771">
              <w:rPr>
                <w:rFonts w:ascii="Arial" w:eastAsia="Arial" w:hAnsi="Arial" w:cs="Arial"/>
              </w:rPr>
              <w:t xml:space="preserve">Chromate </w:t>
            </w:r>
          </w:p>
        </w:tc>
      </w:tr>
      <w:tr w:rsidR="00924771" w:rsidRPr="00924771" w:rsidTr="00924771">
        <w:trPr>
          <w:trHeight w:val="263"/>
        </w:trPr>
        <w:tc>
          <w:tcPr>
            <w:tcW w:w="1915" w:type="dxa"/>
            <w:tcBorders>
              <w:top w:val="single" w:sz="4" w:space="0" w:color="000000"/>
              <w:left w:val="single" w:sz="4" w:space="0" w:color="000000"/>
              <w:bottom w:val="single" w:sz="4" w:space="0" w:color="auto"/>
              <w:right w:val="single" w:sz="4" w:space="0" w:color="000000"/>
            </w:tcBorders>
          </w:tcPr>
          <w:p w:rsidR="00924771" w:rsidRPr="00924771" w:rsidRDefault="00924771" w:rsidP="007A16BD">
            <w:pPr>
              <w:ind w:left="1"/>
              <w:rPr>
                <w:rFonts w:ascii="Arial" w:hAnsi="Arial" w:cs="Arial"/>
              </w:rPr>
            </w:pPr>
            <w:r w:rsidRPr="00924771">
              <w:rPr>
                <w:rFonts w:ascii="Arial" w:eastAsia="Arial" w:hAnsi="Arial" w:cs="Arial"/>
              </w:rPr>
              <w:t>Pb</w:t>
            </w:r>
            <w:r w:rsidRPr="00924771">
              <w:rPr>
                <w:rFonts w:ascii="Arial" w:eastAsia="Arial" w:hAnsi="Arial" w:cs="Arial"/>
                <w:vertAlign w:val="superscript"/>
              </w:rPr>
              <w:t>2+</w:t>
            </w:r>
            <w:r w:rsidRPr="00924771">
              <w:rPr>
                <w:rFonts w:ascii="Arial" w:eastAsia="Arial" w:hAnsi="Arial" w:cs="Arial"/>
              </w:rPr>
              <w:t xml:space="preserve"> </w:t>
            </w:r>
          </w:p>
        </w:tc>
        <w:tc>
          <w:tcPr>
            <w:tcW w:w="1523" w:type="dxa"/>
            <w:tcBorders>
              <w:top w:val="single" w:sz="4" w:space="0" w:color="000000"/>
              <w:left w:val="single" w:sz="4" w:space="0" w:color="000000"/>
              <w:bottom w:val="single" w:sz="4" w:space="0" w:color="auto"/>
              <w:right w:val="single" w:sz="4" w:space="0" w:color="000000"/>
            </w:tcBorders>
          </w:tcPr>
          <w:p w:rsidR="00924771" w:rsidRPr="00924771" w:rsidRDefault="00924771" w:rsidP="007A16BD">
            <w:pPr>
              <w:ind w:left="1"/>
              <w:rPr>
                <w:rFonts w:ascii="Arial" w:hAnsi="Arial" w:cs="Arial"/>
              </w:rPr>
            </w:pPr>
            <w:r w:rsidRPr="00924771">
              <w:rPr>
                <w:rFonts w:ascii="Arial" w:eastAsia="Arial" w:hAnsi="Arial" w:cs="Arial"/>
              </w:rPr>
              <w:t xml:space="preserve">Lead(II) </w:t>
            </w:r>
          </w:p>
        </w:tc>
        <w:tc>
          <w:tcPr>
            <w:tcW w:w="0" w:type="auto"/>
            <w:vMerge/>
            <w:tcBorders>
              <w:top w:val="nil"/>
              <w:left w:val="single" w:sz="4" w:space="0" w:color="000000"/>
              <w:bottom w:val="nil"/>
              <w:right w:val="single" w:sz="4" w:space="0" w:color="000000"/>
            </w:tcBorders>
          </w:tcPr>
          <w:p w:rsidR="00924771" w:rsidRPr="00924771" w:rsidRDefault="00924771" w:rsidP="007A16BD">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rPr>
            </w:pPr>
            <w:r w:rsidRPr="00924771">
              <w:rPr>
                <w:rFonts w:ascii="Arial" w:eastAsia="Arial" w:hAnsi="Arial" w:cs="Arial"/>
              </w:rPr>
              <w:t>O</w:t>
            </w:r>
            <w:r w:rsidRPr="00924771">
              <w:rPr>
                <w:rFonts w:ascii="Arial" w:eastAsia="Arial" w:hAnsi="Arial" w:cs="Arial"/>
                <w:vertAlign w:val="subscript"/>
              </w:rPr>
              <w:t>2</w:t>
            </w:r>
            <w:r w:rsidRPr="00924771">
              <w:rPr>
                <w:rFonts w:ascii="Arial" w:eastAsia="Arial" w:hAnsi="Arial" w:cs="Arial"/>
                <w:vertAlign w:val="superscript"/>
              </w:rPr>
              <w:t>2-</w:t>
            </w:r>
            <w:r w:rsidRPr="00924771">
              <w:rPr>
                <w:rFonts w:ascii="Arial" w:eastAsia="Arial" w:hAnsi="Arial" w:cs="Arial"/>
              </w:rPr>
              <w:t xml:space="preserve"> </w:t>
            </w:r>
          </w:p>
        </w:tc>
        <w:tc>
          <w:tcPr>
            <w:tcW w:w="4500"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rPr>
            </w:pPr>
            <w:r w:rsidRPr="00924771">
              <w:rPr>
                <w:rFonts w:ascii="Arial" w:eastAsia="Arial" w:hAnsi="Arial" w:cs="Arial"/>
              </w:rPr>
              <w:t xml:space="preserve">Peroxide </w:t>
            </w:r>
          </w:p>
        </w:tc>
      </w:tr>
      <w:tr w:rsidR="00924771" w:rsidRPr="00924771" w:rsidTr="00924771">
        <w:trPr>
          <w:trHeight w:val="263"/>
        </w:trPr>
        <w:tc>
          <w:tcPr>
            <w:tcW w:w="1915" w:type="dxa"/>
            <w:tcBorders>
              <w:top w:val="single" w:sz="4" w:space="0" w:color="auto"/>
              <w:left w:val="single" w:sz="4" w:space="0" w:color="auto"/>
              <w:bottom w:val="single" w:sz="4" w:space="0" w:color="auto"/>
            </w:tcBorders>
          </w:tcPr>
          <w:p w:rsidR="00924771" w:rsidRPr="00924771" w:rsidRDefault="00924771" w:rsidP="007A16BD">
            <w:pPr>
              <w:ind w:left="1"/>
              <w:rPr>
                <w:rFonts w:ascii="Arial" w:hAnsi="Arial" w:cs="Arial"/>
              </w:rPr>
            </w:pPr>
            <w:r w:rsidRPr="00924771">
              <w:rPr>
                <w:rFonts w:ascii="Arial" w:eastAsia="Arial" w:hAnsi="Arial" w:cs="Arial"/>
              </w:rPr>
              <w:t>Hg</w:t>
            </w:r>
            <w:r w:rsidRPr="00924771">
              <w:rPr>
                <w:rFonts w:ascii="Arial" w:eastAsia="Arial" w:hAnsi="Arial" w:cs="Arial"/>
                <w:vertAlign w:val="superscript"/>
              </w:rPr>
              <w:t>2+</w:t>
            </w:r>
            <w:r w:rsidRPr="00924771">
              <w:rPr>
                <w:rFonts w:ascii="Arial" w:eastAsia="Arial" w:hAnsi="Arial" w:cs="Arial"/>
              </w:rPr>
              <w:t xml:space="preserve"> </w:t>
            </w:r>
          </w:p>
        </w:tc>
        <w:tc>
          <w:tcPr>
            <w:tcW w:w="1523" w:type="dxa"/>
            <w:tcBorders>
              <w:top w:val="single" w:sz="4" w:space="0" w:color="auto"/>
              <w:bottom w:val="single" w:sz="4" w:space="0" w:color="auto"/>
              <w:right w:val="single" w:sz="4" w:space="0" w:color="auto"/>
            </w:tcBorders>
          </w:tcPr>
          <w:p w:rsidR="00924771" w:rsidRPr="00924771" w:rsidRDefault="00924771" w:rsidP="007A16BD">
            <w:pPr>
              <w:ind w:left="1"/>
              <w:rPr>
                <w:rFonts w:ascii="Arial" w:hAnsi="Arial" w:cs="Arial"/>
              </w:rPr>
            </w:pPr>
            <w:r w:rsidRPr="00924771">
              <w:rPr>
                <w:rFonts w:ascii="Arial" w:eastAsia="Arial" w:hAnsi="Arial" w:cs="Arial"/>
              </w:rPr>
              <w:t xml:space="preserve">Mercury(II) </w:t>
            </w:r>
          </w:p>
        </w:tc>
        <w:tc>
          <w:tcPr>
            <w:tcW w:w="0" w:type="auto"/>
            <w:vMerge/>
            <w:tcBorders>
              <w:top w:val="nil"/>
              <w:left w:val="single" w:sz="4" w:space="0" w:color="auto"/>
              <w:bottom w:val="nil"/>
              <w:right w:val="single" w:sz="4" w:space="0" w:color="000000"/>
            </w:tcBorders>
          </w:tcPr>
          <w:p w:rsidR="00924771" w:rsidRPr="00924771" w:rsidRDefault="00924771" w:rsidP="007A16BD">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rPr>
            </w:pPr>
            <w:r w:rsidRPr="00924771">
              <w:rPr>
                <w:rFonts w:ascii="Arial" w:eastAsia="Arial" w:hAnsi="Arial" w:cs="Arial"/>
              </w:rPr>
              <w:t>C</w:t>
            </w:r>
            <w:r w:rsidRPr="00924771">
              <w:rPr>
                <w:rFonts w:ascii="Arial" w:eastAsia="Arial" w:hAnsi="Arial" w:cs="Arial"/>
                <w:vertAlign w:val="subscript"/>
              </w:rPr>
              <w:t>2</w:t>
            </w:r>
            <w:r w:rsidRPr="00924771">
              <w:rPr>
                <w:rFonts w:ascii="Arial" w:eastAsia="Arial" w:hAnsi="Arial" w:cs="Arial"/>
              </w:rPr>
              <w:t>O</w:t>
            </w:r>
            <w:r w:rsidRPr="00924771">
              <w:rPr>
                <w:rFonts w:ascii="Arial" w:eastAsia="Arial" w:hAnsi="Arial" w:cs="Arial"/>
                <w:vertAlign w:val="subscript"/>
              </w:rPr>
              <w:t>4</w:t>
            </w:r>
            <w:r w:rsidRPr="00924771">
              <w:rPr>
                <w:rFonts w:ascii="Arial" w:eastAsia="Arial" w:hAnsi="Arial" w:cs="Arial"/>
                <w:vertAlign w:val="superscript"/>
              </w:rPr>
              <w:t xml:space="preserve">2- </w:t>
            </w:r>
          </w:p>
        </w:tc>
        <w:tc>
          <w:tcPr>
            <w:tcW w:w="4500"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rPr>
            </w:pPr>
            <w:r w:rsidRPr="00924771">
              <w:rPr>
                <w:rFonts w:ascii="Arial" w:eastAsia="Arial" w:hAnsi="Arial" w:cs="Arial"/>
              </w:rPr>
              <w:t xml:space="preserve">Oxalate </w:t>
            </w:r>
          </w:p>
        </w:tc>
      </w:tr>
      <w:tr w:rsidR="00924771" w:rsidRPr="00924771" w:rsidTr="00924771">
        <w:trPr>
          <w:trHeight w:val="263"/>
        </w:trPr>
        <w:tc>
          <w:tcPr>
            <w:tcW w:w="1915" w:type="dxa"/>
            <w:tcBorders>
              <w:top w:val="single" w:sz="4" w:space="0" w:color="auto"/>
            </w:tcBorders>
          </w:tcPr>
          <w:p w:rsidR="00924771" w:rsidRPr="00924771" w:rsidRDefault="00924771" w:rsidP="007A16BD">
            <w:pPr>
              <w:ind w:left="1"/>
              <w:rPr>
                <w:rFonts w:ascii="Arial" w:hAnsi="Arial" w:cs="Arial"/>
              </w:rPr>
            </w:pPr>
            <w:r w:rsidRPr="00924771">
              <w:rPr>
                <w:rFonts w:ascii="Arial" w:eastAsia="Arial" w:hAnsi="Arial" w:cs="Arial"/>
              </w:rPr>
              <w:t xml:space="preserve"> </w:t>
            </w:r>
          </w:p>
        </w:tc>
        <w:tc>
          <w:tcPr>
            <w:tcW w:w="1523" w:type="dxa"/>
            <w:tcBorders>
              <w:top w:val="single" w:sz="4" w:space="0" w:color="auto"/>
            </w:tcBorders>
          </w:tcPr>
          <w:p w:rsidR="00924771" w:rsidRPr="00924771" w:rsidRDefault="00924771" w:rsidP="007A16BD">
            <w:pPr>
              <w:ind w:left="1"/>
              <w:rPr>
                <w:rFonts w:ascii="Arial" w:hAnsi="Arial" w:cs="Arial"/>
              </w:rPr>
            </w:pPr>
            <w:r w:rsidRPr="00924771">
              <w:rPr>
                <w:rFonts w:ascii="Arial" w:eastAsia="Arial" w:hAnsi="Arial" w:cs="Arial"/>
              </w:rPr>
              <w:t xml:space="preserve"> </w:t>
            </w:r>
          </w:p>
        </w:tc>
        <w:tc>
          <w:tcPr>
            <w:tcW w:w="0" w:type="auto"/>
            <w:vMerge/>
            <w:tcBorders>
              <w:top w:val="nil"/>
              <w:left w:val="nil"/>
              <w:bottom w:val="nil"/>
              <w:right w:val="single" w:sz="4" w:space="0" w:color="000000"/>
            </w:tcBorders>
          </w:tcPr>
          <w:p w:rsidR="00924771" w:rsidRPr="00924771" w:rsidRDefault="00924771" w:rsidP="007A16BD">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rPr>
            </w:pPr>
            <w:r w:rsidRPr="00924771">
              <w:rPr>
                <w:rFonts w:ascii="Arial" w:eastAsia="Arial" w:hAnsi="Arial" w:cs="Arial"/>
              </w:rPr>
              <w:t>NH</w:t>
            </w:r>
            <w:r w:rsidRPr="00924771">
              <w:rPr>
                <w:rFonts w:ascii="Arial" w:eastAsia="Arial" w:hAnsi="Arial" w:cs="Arial"/>
                <w:vertAlign w:val="subscript"/>
              </w:rPr>
              <w:t>2</w:t>
            </w:r>
            <w:r>
              <w:rPr>
                <w:rFonts w:ascii="Arial" w:eastAsia="Arial" w:hAnsi="Arial" w:cs="Arial"/>
                <w:vertAlign w:val="superscript"/>
              </w:rPr>
              <w:t>1-</w:t>
            </w:r>
          </w:p>
        </w:tc>
        <w:tc>
          <w:tcPr>
            <w:tcW w:w="4500"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rPr>
            </w:pPr>
            <w:r w:rsidRPr="00924771">
              <w:rPr>
                <w:rFonts w:ascii="Arial" w:eastAsia="Arial" w:hAnsi="Arial" w:cs="Arial"/>
              </w:rPr>
              <w:t xml:space="preserve">Amide </w:t>
            </w:r>
          </w:p>
        </w:tc>
      </w:tr>
      <w:tr w:rsidR="00924771" w:rsidRPr="00924771" w:rsidTr="0012038C">
        <w:trPr>
          <w:trHeight w:val="264"/>
        </w:trPr>
        <w:tc>
          <w:tcPr>
            <w:tcW w:w="1915" w:type="dxa"/>
          </w:tcPr>
          <w:p w:rsidR="00924771" w:rsidRPr="00924771" w:rsidRDefault="00924771" w:rsidP="007A16BD">
            <w:pPr>
              <w:ind w:left="1"/>
              <w:rPr>
                <w:rFonts w:ascii="Arial" w:hAnsi="Arial" w:cs="Arial"/>
              </w:rPr>
            </w:pPr>
            <w:r w:rsidRPr="00924771">
              <w:rPr>
                <w:rFonts w:ascii="Arial" w:eastAsia="Arial" w:hAnsi="Arial" w:cs="Arial"/>
              </w:rPr>
              <w:t xml:space="preserve"> </w:t>
            </w:r>
          </w:p>
        </w:tc>
        <w:tc>
          <w:tcPr>
            <w:tcW w:w="1523" w:type="dxa"/>
          </w:tcPr>
          <w:p w:rsidR="00924771" w:rsidRPr="00924771" w:rsidRDefault="00924771" w:rsidP="007A16BD">
            <w:pPr>
              <w:ind w:left="1"/>
              <w:rPr>
                <w:rFonts w:ascii="Arial" w:hAnsi="Arial" w:cs="Arial"/>
              </w:rPr>
            </w:pPr>
            <w:r w:rsidRPr="00924771">
              <w:rPr>
                <w:rFonts w:ascii="Arial" w:eastAsia="Arial" w:hAnsi="Arial" w:cs="Arial"/>
              </w:rPr>
              <w:t xml:space="preserve"> </w:t>
            </w:r>
          </w:p>
        </w:tc>
        <w:tc>
          <w:tcPr>
            <w:tcW w:w="0" w:type="auto"/>
            <w:vMerge/>
            <w:tcBorders>
              <w:top w:val="nil"/>
              <w:left w:val="nil"/>
              <w:bottom w:val="nil"/>
              <w:right w:val="single" w:sz="4" w:space="0" w:color="000000"/>
            </w:tcBorders>
          </w:tcPr>
          <w:p w:rsidR="00924771" w:rsidRPr="00924771" w:rsidRDefault="00924771" w:rsidP="007A16BD">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rPr>
            </w:pPr>
            <w:r w:rsidRPr="00924771">
              <w:rPr>
                <w:rFonts w:ascii="Arial" w:eastAsia="Arial" w:hAnsi="Arial" w:cs="Arial"/>
              </w:rPr>
              <w:t>BO</w:t>
            </w:r>
            <w:r w:rsidRPr="00924771">
              <w:rPr>
                <w:rFonts w:ascii="Arial" w:eastAsia="Arial" w:hAnsi="Arial" w:cs="Arial"/>
                <w:vertAlign w:val="subscript"/>
              </w:rPr>
              <w:t>3</w:t>
            </w:r>
            <w:r w:rsidRPr="00924771">
              <w:rPr>
                <w:rFonts w:ascii="Arial" w:eastAsia="Arial" w:hAnsi="Arial" w:cs="Arial"/>
                <w:vertAlign w:val="superscript"/>
              </w:rPr>
              <w:t xml:space="preserve">3- </w:t>
            </w:r>
          </w:p>
        </w:tc>
        <w:tc>
          <w:tcPr>
            <w:tcW w:w="4500"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rPr>
            </w:pPr>
            <w:r w:rsidRPr="00924771">
              <w:rPr>
                <w:rFonts w:ascii="Arial" w:eastAsia="Arial" w:hAnsi="Arial" w:cs="Arial"/>
              </w:rPr>
              <w:t xml:space="preserve">Borate </w:t>
            </w:r>
          </w:p>
        </w:tc>
      </w:tr>
      <w:tr w:rsidR="00924771" w:rsidRPr="00924771" w:rsidTr="0012038C">
        <w:trPr>
          <w:trHeight w:val="263"/>
        </w:trPr>
        <w:tc>
          <w:tcPr>
            <w:tcW w:w="1915" w:type="dxa"/>
          </w:tcPr>
          <w:p w:rsidR="00924771" w:rsidRPr="00924771" w:rsidRDefault="00924771" w:rsidP="007A16BD">
            <w:pPr>
              <w:ind w:left="1"/>
              <w:rPr>
                <w:rFonts w:ascii="Arial" w:hAnsi="Arial" w:cs="Arial"/>
              </w:rPr>
            </w:pPr>
            <w:r w:rsidRPr="00924771">
              <w:rPr>
                <w:rFonts w:ascii="Arial" w:eastAsia="Arial" w:hAnsi="Arial" w:cs="Arial"/>
              </w:rPr>
              <w:t xml:space="preserve"> </w:t>
            </w:r>
          </w:p>
        </w:tc>
        <w:tc>
          <w:tcPr>
            <w:tcW w:w="1523" w:type="dxa"/>
          </w:tcPr>
          <w:p w:rsidR="00924771" w:rsidRPr="00924771" w:rsidRDefault="00924771" w:rsidP="007A16BD">
            <w:pPr>
              <w:ind w:left="1"/>
              <w:rPr>
                <w:rFonts w:ascii="Arial" w:hAnsi="Arial" w:cs="Arial"/>
              </w:rPr>
            </w:pPr>
            <w:r w:rsidRPr="00924771">
              <w:rPr>
                <w:rFonts w:ascii="Arial" w:eastAsia="Arial" w:hAnsi="Arial" w:cs="Arial"/>
              </w:rPr>
              <w:t xml:space="preserve"> </w:t>
            </w:r>
          </w:p>
        </w:tc>
        <w:tc>
          <w:tcPr>
            <w:tcW w:w="0" w:type="auto"/>
            <w:vMerge/>
            <w:tcBorders>
              <w:top w:val="nil"/>
              <w:left w:val="nil"/>
              <w:bottom w:val="nil"/>
              <w:right w:val="single" w:sz="4" w:space="0" w:color="000000"/>
            </w:tcBorders>
          </w:tcPr>
          <w:p w:rsidR="00924771" w:rsidRPr="00924771" w:rsidRDefault="00924771" w:rsidP="007A16BD">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rPr>
            </w:pPr>
            <w:r w:rsidRPr="00924771">
              <w:rPr>
                <w:rFonts w:ascii="Arial" w:eastAsia="Arial" w:hAnsi="Arial" w:cs="Arial"/>
              </w:rPr>
              <w:t>S</w:t>
            </w:r>
            <w:r w:rsidRPr="00924771">
              <w:rPr>
                <w:rFonts w:ascii="Arial" w:eastAsia="Arial" w:hAnsi="Arial" w:cs="Arial"/>
                <w:vertAlign w:val="subscript"/>
              </w:rPr>
              <w:t>2</w:t>
            </w:r>
            <w:r w:rsidRPr="00924771">
              <w:rPr>
                <w:rFonts w:ascii="Arial" w:eastAsia="Arial" w:hAnsi="Arial" w:cs="Arial"/>
              </w:rPr>
              <w:t>O</w:t>
            </w:r>
            <w:r w:rsidRPr="00924771">
              <w:rPr>
                <w:rFonts w:ascii="Arial" w:eastAsia="Arial" w:hAnsi="Arial" w:cs="Arial"/>
                <w:vertAlign w:val="subscript"/>
              </w:rPr>
              <w:t>3</w:t>
            </w:r>
            <w:r w:rsidRPr="00924771">
              <w:rPr>
                <w:rFonts w:ascii="Arial" w:eastAsia="Arial" w:hAnsi="Arial" w:cs="Arial"/>
                <w:vertAlign w:val="superscript"/>
              </w:rPr>
              <w:t>2-</w:t>
            </w:r>
            <w:r w:rsidRPr="00924771">
              <w:rPr>
                <w:rFonts w:ascii="Arial" w:eastAsia="Arial" w:hAnsi="Arial" w:cs="Arial"/>
              </w:rPr>
              <w:t xml:space="preserve"> </w:t>
            </w:r>
          </w:p>
        </w:tc>
        <w:tc>
          <w:tcPr>
            <w:tcW w:w="4500" w:type="dxa"/>
            <w:tcBorders>
              <w:top w:val="single" w:sz="4" w:space="0" w:color="000000"/>
              <w:left w:val="single" w:sz="4" w:space="0" w:color="000000"/>
              <w:bottom w:val="single" w:sz="4" w:space="0" w:color="000000"/>
              <w:right w:val="single" w:sz="4" w:space="0" w:color="000000"/>
            </w:tcBorders>
          </w:tcPr>
          <w:p w:rsidR="00924771" w:rsidRPr="00924771" w:rsidRDefault="00924771" w:rsidP="007A16BD">
            <w:pPr>
              <w:ind w:left="1"/>
              <w:rPr>
                <w:rFonts w:ascii="Arial" w:hAnsi="Arial" w:cs="Arial"/>
              </w:rPr>
            </w:pPr>
            <w:r w:rsidRPr="00924771">
              <w:rPr>
                <w:rFonts w:ascii="Arial" w:eastAsia="Arial" w:hAnsi="Arial" w:cs="Arial"/>
              </w:rPr>
              <w:t xml:space="preserve">Thiosulfate </w:t>
            </w:r>
          </w:p>
        </w:tc>
      </w:tr>
    </w:tbl>
    <w:p w:rsidR="0012038C" w:rsidRPr="00924771" w:rsidRDefault="0012038C" w:rsidP="007A16BD">
      <w:pPr>
        <w:spacing w:after="0"/>
        <w:rPr>
          <w:rFonts w:ascii="Arial" w:eastAsia="Arial" w:hAnsi="Arial" w:cs="Arial"/>
          <w:sz w:val="24"/>
        </w:rPr>
      </w:pPr>
    </w:p>
    <w:p w:rsidR="00924771" w:rsidRDefault="00924771" w:rsidP="007A16BD">
      <w:pPr>
        <w:spacing w:after="0"/>
        <w:rPr>
          <w:rFonts w:ascii="Arial" w:eastAsia="Arial" w:hAnsi="Arial" w:cs="Arial"/>
          <w:b/>
          <w:i/>
          <w:sz w:val="24"/>
        </w:rPr>
      </w:pPr>
    </w:p>
    <w:p w:rsidR="00924771" w:rsidRDefault="00924771" w:rsidP="007A16BD">
      <w:pPr>
        <w:spacing w:after="0"/>
        <w:rPr>
          <w:rFonts w:ascii="Arial" w:eastAsia="Arial" w:hAnsi="Arial" w:cs="Arial"/>
          <w:b/>
          <w:i/>
          <w:sz w:val="24"/>
        </w:rPr>
      </w:pPr>
    </w:p>
    <w:p w:rsidR="000A4A75" w:rsidRPr="00924771" w:rsidRDefault="00E71FAF" w:rsidP="007A16BD">
      <w:pPr>
        <w:spacing w:after="0"/>
        <w:rPr>
          <w:rFonts w:ascii="Arial" w:hAnsi="Arial" w:cs="Arial"/>
          <w:b/>
          <w:i/>
        </w:rPr>
      </w:pPr>
      <w:r w:rsidRPr="00924771">
        <w:rPr>
          <w:rFonts w:ascii="Arial" w:eastAsia="Arial" w:hAnsi="Arial" w:cs="Arial"/>
          <w:b/>
          <w:i/>
          <w:sz w:val="24"/>
        </w:rPr>
        <w:lastRenderedPageBreak/>
        <w:t>Tips for Learning the Ions</w:t>
      </w:r>
    </w:p>
    <w:p w:rsidR="000A4A75" w:rsidRPr="00924771" w:rsidRDefault="00E71FAF" w:rsidP="007A16BD">
      <w:pPr>
        <w:spacing w:after="0"/>
        <w:rPr>
          <w:rFonts w:ascii="Arial" w:hAnsi="Arial" w:cs="Arial"/>
        </w:rPr>
      </w:pPr>
      <w:r w:rsidRPr="00924771">
        <w:rPr>
          <w:rFonts w:ascii="Arial" w:eastAsia="Arial" w:hAnsi="Arial" w:cs="Arial"/>
        </w:rPr>
        <w:t xml:space="preserve"> </w:t>
      </w:r>
    </w:p>
    <w:p w:rsidR="000A4A75" w:rsidRPr="00924771" w:rsidRDefault="00E71FAF" w:rsidP="007A16BD">
      <w:pPr>
        <w:pStyle w:val="Heading2"/>
        <w:ind w:left="0" w:firstLine="0"/>
      </w:pPr>
      <w:r w:rsidRPr="00924771">
        <w:t>“From the Table”</w:t>
      </w:r>
      <w:r w:rsidRPr="00924771">
        <w:rPr>
          <w:u w:val="none"/>
        </w:rPr>
        <w:t xml:space="preserve"> </w:t>
      </w:r>
    </w:p>
    <w:p w:rsidR="000A4A75" w:rsidRPr="00924771" w:rsidRDefault="00E71FAF" w:rsidP="007A16BD">
      <w:pPr>
        <w:spacing w:after="5" w:line="249" w:lineRule="auto"/>
        <w:ind w:left="10" w:hanging="10"/>
        <w:rPr>
          <w:rFonts w:ascii="Arial" w:hAnsi="Arial" w:cs="Arial"/>
        </w:rPr>
      </w:pPr>
      <w:r w:rsidRPr="00924771">
        <w:rPr>
          <w:rFonts w:ascii="Arial" w:eastAsia="Arial" w:hAnsi="Arial" w:cs="Arial"/>
        </w:rPr>
        <w:t xml:space="preserve">These are ions can be organized into two groups. </w:t>
      </w:r>
    </w:p>
    <w:p w:rsidR="000A4A75" w:rsidRPr="00924771" w:rsidRDefault="00E71FAF" w:rsidP="007A16BD">
      <w:pPr>
        <w:numPr>
          <w:ilvl w:val="0"/>
          <w:numId w:val="2"/>
        </w:numPr>
        <w:spacing w:after="5" w:line="249" w:lineRule="auto"/>
        <w:ind w:hanging="360"/>
        <w:rPr>
          <w:rFonts w:ascii="Arial" w:hAnsi="Arial" w:cs="Arial"/>
        </w:rPr>
      </w:pPr>
      <w:r w:rsidRPr="00924771">
        <w:rPr>
          <w:rFonts w:ascii="Arial" w:eastAsia="Arial" w:hAnsi="Arial" w:cs="Arial"/>
        </w:rPr>
        <w:t xml:space="preserve">Their place on the table suggests the charge on the ion, since the neutral atom gains or loses a predictable number of electrons in order to obtain a noble gas configuration. This was a focus in first year chemistry, so if you are unsure what this means, get help BEFORE the start of the year. </w:t>
      </w:r>
    </w:p>
    <w:p w:rsidR="000A4A75" w:rsidRPr="00924771" w:rsidRDefault="00E71FAF" w:rsidP="007A16BD">
      <w:pPr>
        <w:numPr>
          <w:ilvl w:val="1"/>
          <w:numId w:val="2"/>
        </w:numPr>
        <w:spacing w:after="5" w:line="249" w:lineRule="auto"/>
        <w:ind w:hanging="360"/>
        <w:rPr>
          <w:rFonts w:ascii="Arial" w:hAnsi="Arial" w:cs="Arial"/>
        </w:rPr>
      </w:pPr>
      <w:r w:rsidRPr="00924771">
        <w:rPr>
          <w:rFonts w:ascii="Arial" w:eastAsia="Arial" w:hAnsi="Arial" w:cs="Arial"/>
        </w:rPr>
        <w:t xml:space="preserve">All Group 1 Elements (alkali metals) lose one electron to form an ion with a 1+ charge </w:t>
      </w:r>
    </w:p>
    <w:p w:rsidR="000A4A75" w:rsidRPr="00924771" w:rsidRDefault="00E71FAF" w:rsidP="007A16BD">
      <w:pPr>
        <w:numPr>
          <w:ilvl w:val="1"/>
          <w:numId w:val="2"/>
        </w:numPr>
        <w:spacing w:after="5" w:line="249" w:lineRule="auto"/>
        <w:ind w:hanging="360"/>
        <w:rPr>
          <w:rFonts w:ascii="Arial" w:hAnsi="Arial" w:cs="Arial"/>
        </w:rPr>
      </w:pPr>
      <w:r w:rsidRPr="00924771">
        <w:rPr>
          <w:rFonts w:ascii="Arial" w:eastAsia="Arial" w:hAnsi="Arial" w:cs="Arial"/>
        </w:rPr>
        <w:t xml:space="preserve">All Group 2 Elements (alkaline earth metals) lose two electrons to form an ion with a 2+ charge </w:t>
      </w:r>
    </w:p>
    <w:p w:rsidR="000A4A75" w:rsidRPr="00924771" w:rsidRDefault="00E71FAF" w:rsidP="007A16BD">
      <w:pPr>
        <w:numPr>
          <w:ilvl w:val="1"/>
          <w:numId w:val="2"/>
        </w:numPr>
        <w:spacing w:after="5" w:line="249" w:lineRule="auto"/>
        <w:ind w:hanging="360"/>
        <w:rPr>
          <w:rFonts w:ascii="Arial" w:hAnsi="Arial" w:cs="Arial"/>
        </w:rPr>
      </w:pPr>
      <w:r w:rsidRPr="00924771">
        <w:rPr>
          <w:rFonts w:ascii="Arial" w:eastAsia="Arial" w:hAnsi="Arial" w:cs="Arial"/>
        </w:rPr>
        <w:t xml:space="preserve">Group 13 metals like aluminum lose three electrons to form an ion with a 3+ charge </w:t>
      </w:r>
    </w:p>
    <w:p w:rsidR="000A4A75" w:rsidRPr="00924771" w:rsidRDefault="00E71FAF" w:rsidP="007A16BD">
      <w:pPr>
        <w:numPr>
          <w:ilvl w:val="1"/>
          <w:numId w:val="2"/>
        </w:numPr>
        <w:spacing w:after="5" w:line="249" w:lineRule="auto"/>
        <w:ind w:hanging="360"/>
        <w:rPr>
          <w:rFonts w:ascii="Arial" w:hAnsi="Arial" w:cs="Arial"/>
        </w:rPr>
      </w:pPr>
      <w:r w:rsidRPr="00924771">
        <w:rPr>
          <w:rFonts w:ascii="Arial" w:eastAsia="Arial" w:hAnsi="Arial" w:cs="Arial"/>
        </w:rPr>
        <w:t xml:space="preserve">All Group 17 Elements (halogens) gain one electron to form an ion with a 1- charge </w:t>
      </w:r>
    </w:p>
    <w:p w:rsidR="000A4A75" w:rsidRPr="00924771" w:rsidRDefault="00E71FAF" w:rsidP="007A16BD">
      <w:pPr>
        <w:numPr>
          <w:ilvl w:val="1"/>
          <w:numId w:val="2"/>
        </w:numPr>
        <w:spacing w:after="5" w:line="249" w:lineRule="auto"/>
        <w:ind w:hanging="360"/>
        <w:rPr>
          <w:rFonts w:ascii="Arial" w:hAnsi="Arial" w:cs="Arial"/>
        </w:rPr>
      </w:pPr>
      <w:r w:rsidRPr="00924771">
        <w:rPr>
          <w:rFonts w:ascii="Arial" w:eastAsia="Arial" w:hAnsi="Arial" w:cs="Arial"/>
        </w:rPr>
        <w:t xml:space="preserve">All Group 16 nonmetals gain two electrons to form an ion with a 2- charge </w:t>
      </w:r>
    </w:p>
    <w:p w:rsidR="000A4A75" w:rsidRPr="00924771" w:rsidRDefault="00E71FAF" w:rsidP="007A16BD">
      <w:pPr>
        <w:numPr>
          <w:ilvl w:val="1"/>
          <w:numId w:val="2"/>
        </w:numPr>
        <w:spacing w:after="5" w:line="249" w:lineRule="auto"/>
        <w:ind w:hanging="360"/>
        <w:rPr>
          <w:rFonts w:ascii="Arial" w:hAnsi="Arial" w:cs="Arial"/>
        </w:rPr>
      </w:pPr>
      <w:r w:rsidRPr="00924771">
        <w:rPr>
          <w:rFonts w:ascii="Arial" w:eastAsia="Arial" w:hAnsi="Arial" w:cs="Arial"/>
        </w:rPr>
        <w:t xml:space="preserve">All Group 15 nonmetals gain three electrons to form an ion with a 3- charge </w:t>
      </w:r>
    </w:p>
    <w:p w:rsidR="000A4A75" w:rsidRPr="00924771" w:rsidRDefault="00E71FAF" w:rsidP="007A16BD">
      <w:pPr>
        <w:spacing w:after="0"/>
        <w:rPr>
          <w:rFonts w:ascii="Arial" w:hAnsi="Arial" w:cs="Arial"/>
        </w:rPr>
      </w:pPr>
      <w:r w:rsidRPr="00924771">
        <w:rPr>
          <w:rFonts w:ascii="Arial" w:eastAsia="Arial" w:hAnsi="Arial" w:cs="Arial"/>
        </w:rPr>
        <w:t xml:space="preserve"> </w:t>
      </w:r>
    </w:p>
    <w:p w:rsidR="000A4A75" w:rsidRPr="00924771" w:rsidRDefault="00E71FAF" w:rsidP="007A16BD">
      <w:pPr>
        <w:spacing w:after="5" w:line="249" w:lineRule="auto"/>
        <w:ind w:left="730" w:hanging="10"/>
        <w:rPr>
          <w:rFonts w:ascii="Arial" w:hAnsi="Arial" w:cs="Arial"/>
        </w:rPr>
      </w:pPr>
      <w:r w:rsidRPr="00924771">
        <w:rPr>
          <w:rFonts w:ascii="Arial" w:eastAsia="Arial" w:hAnsi="Arial" w:cs="Arial"/>
        </w:rPr>
        <w:t xml:space="preserve">Notice that cations keep their name (sodium ion, calcium ion) while anions get an “-ide” ending (chloride ion, oxide ion). </w:t>
      </w:r>
    </w:p>
    <w:p w:rsidR="000A4A75" w:rsidRPr="00924771" w:rsidRDefault="00E71FAF" w:rsidP="007A16BD">
      <w:pPr>
        <w:spacing w:after="0"/>
        <w:ind w:left="720"/>
        <w:rPr>
          <w:rFonts w:ascii="Arial" w:hAnsi="Arial" w:cs="Arial"/>
        </w:rPr>
      </w:pPr>
      <w:r w:rsidRPr="00924771">
        <w:rPr>
          <w:rFonts w:ascii="Arial" w:eastAsia="Arial" w:hAnsi="Arial" w:cs="Arial"/>
        </w:rPr>
        <w:t xml:space="preserve"> </w:t>
      </w:r>
    </w:p>
    <w:p w:rsidR="000A4A75" w:rsidRPr="00924771" w:rsidRDefault="00E71FAF" w:rsidP="007A16BD">
      <w:pPr>
        <w:numPr>
          <w:ilvl w:val="0"/>
          <w:numId w:val="2"/>
        </w:numPr>
        <w:spacing w:after="5" w:line="249" w:lineRule="auto"/>
        <w:ind w:hanging="360"/>
        <w:rPr>
          <w:rFonts w:ascii="Arial" w:hAnsi="Arial" w:cs="Arial"/>
        </w:rPr>
      </w:pPr>
      <w:r w:rsidRPr="00924771">
        <w:rPr>
          <w:rFonts w:ascii="Arial" w:eastAsia="Arial" w:hAnsi="Arial" w:cs="Arial"/>
        </w:rPr>
        <w:t xml:space="preserve">Metals that can form more than one ion will have their positive charge denoted by a roman numeral in parenthesis immediately next to the name of the  </w:t>
      </w:r>
    </w:p>
    <w:p w:rsidR="000A4A75" w:rsidRPr="00924771" w:rsidRDefault="00E71FAF" w:rsidP="007A16BD">
      <w:pPr>
        <w:spacing w:after="0"/>
        <w:rPr>
          <w:rFonts w:ascii="Arial" w:hAnsi="Arial" w:cs="Arial"/>
        </w:rPr>
      </w:pPr>
      <w:r w:rsidRPr="00924771">
        <w:rPr>
          <w:rFonts w:ascii="Arial" w:eastAsia="Arial" w:hAnsi="Arial" w:cs="Arial"/>
        </w:rPr>
        <w:t xml:space="preserve"> </w:t>
      </w:r>
    </w:p>
    <w:p w:rsidR="000A4A75" w:rsidRPr="00924771" w:rsidRDefault="00E71FAF" w:rsidP="007A16BD">
      <w:pPr>
        <w:pStyle w:val="Heading2"/>
        <w:ind w:left="0"/>
      </w:pPr>
      <w:r w:rsidRPr="00924771">
        <w:t>Polyatomic Anions</w:t>
      </w:r>
      <w:r w:rsidRPr="00924771">
        <w:rPr>
          <w:u w:val="none"/>
        </w:rPr>
        <w:t xml:space="preserve"> </w:t>
      </w:r>
    </w:p>
    <w:p w:rsidR="000A4A75" w:rsidRPr="00924771" w:rsidRDefault="00E71FAF" w:rsidP="007A16BD">
      <w:pPr>
        <w:spacing w:after="5" w:line="249" w:lineRule="auto"/>
        <w:ind w:left="10" w:hanging="10"/>
        <w:rPr>
          <w:rFonts w:ascii="Arial" w:hAnsi="Arial" w:cs="Arial"/>
        </w:rPr>
      </w:pPr>
      <w:r w:rsidRPr="00924771">
        <w:rPr>
          <w:rFonts w:ascii="Arial" w:eastAsia="Arial" w:hAnsi="Arial" w:cs="Arial"/>
        </w:rPr>
        <w:t xml:space="preserve">Most of the work on memorization occurs with these ions, but there are a number of patterns that can greatly reduce the amount of memorizing that one must do. </w:t>
      </w:r>
    </w:p>
    <w:p w:rsidR="000A4A75" w:rsidRPr="00924771" w:rsidRDefault="00E71FAF" w:rsidP="007A16BD">
      <w:pPr>
        <w:spacing w:after="0"/>
        <w:rPr>
          <w:rFonts w:ascii="Arial" w:hAnsi="Arial" w:cs="Arial"/>
        </w:rPr>
      </w:pPr>
      <w:r w:rsidRPr="00924771">
        <w:rPr>
          <w:rFonts w:ascii="Arial" w:eastAsia="Arial" w:hAnsi="Arial" w:cs="Arial"/>
        </w:rPr>
        <w:t xml:space="preserve"> </w:t>
      </w:r>
      <w:r w:rsidRPr="00924771">
        <w:rPr>
          <w:rFonts w:ascii="Arial" w:eastAsia="Arial" w:hAnsi="Arial" w:cs="Arial"/>
        </w:rPr>
        <w:tab/>
        <w:t xml:space="preserve"> </w:t>
      </w:r>
    </w:p>
    <w:p w:rsidR="000A4A75" w:rsidRPr="00924771" w:rsidRDefault="00E71FAF" w:rsidP="007A16BD">
      <w:pPr>
        <w:numPr>
          <w:ilvl w:val="0"/>
          <w:numId w:val="3"/>
        </w:numPr>
        <w:spacing w:after="5" w:line="249" w:lineRule="auto"/>
        <w:ind w:hanging="360"/>
        <w:rPr>
          <w:rFonts w:ascii="Arial" w:hAnsi="Arial" w:cs="Arial"/>
        </w:rPr>
      </w:pPr>
      <w:r w:rsidRPr="00924771">
        <w:rPr>
          <w:rFonts w:ascii="Arial" w:eastAsia="Arial" w:hAnsi="Arial" w:cs="Arial"/>
        </w:rPr>
        <w:t xml:space="preserve">“ate” anions have one more oxygen then the “ite” ion, but the same charge. If you memorize the “ate” ions, then you should be able to derive the formula for the “ite” ion and vice-versa. </w:t>
      </w:r>
    </w:p>
    <w:p w:rsidR="000A4A75" w:rsidRPr="00924771" w:rsidRDefault="00E71FAF" w:rsidP="007A16BD">
      <w:pPr>
        <w:numPr>
          <w:ilvl w:val="1"/>
          <w:numId w:val="3"/>
        </w:numPr>
        <w:spacing w:after="36" w:line="249" w:lineRule="auto"/>
        <w:ind w:hanging="421"/>
        <w:rPr>
          <w:rFonts w:ascii="Arial" w:hAnsi="Arial" w:cs="Arial"/>
        </w:rPr>
      </w:pPr>
      <w:r w:rsidRPr="00924771">
        <w:rPr>
          <w:rFonts w:ascii="Arial" w:eastAsia="Arial" w:hAnsi="Arial" w:cs="Arial"/>
        </w:rPr>
        <w:t>sulfate is SO</w:t>
      </w:r>
      <w:r w:rsidRPr="00924771">
        <w:rPr>
          <w:rFonts w:ascii="Arial" w:eastAsia="Arial" w:hAnsi="Arial" w:cs="Arial"/>
          <w:vertAlign w:val="subscript"/>
        </w:rPr>
        <w:t>4</w:t>
      </w:r>
      <w:r w:rsidRPr="00924771">
        <w:rPr>
          <w:rFonts w:ascii="Arial" w:eastAsia="Arial" w:hAnsi="Arial" w:cs="Arial"/>
          <w:vertAlign w:val="superscript"/>
        </w:rPr>
        <w:t>2-</w:t>
      </w:r>
      <w:r w:rsidRPr="00924771">
        <w:rPr>
          <w:rFonts w:ascii="Arial" w:eastAsia="Arial" w:hAnsi="Arial" w:cs="Arial"/>
        </w:rPr>
        <w:t>, so sulfite has the same charge but one less oxygen (SO</w:t>
      </w:r>
      <w:r w:rsidRPr="00924771">
        <w:rPr>
          <w:rFonts w:ascii="Arial" w:eastAsia="Arial" w:hAnsi="Arial" w:cs="Arial"/>
          <w:vertAlign w:val="subscript"/>
        </w:rPr>
        <w:t>3</w:t>
      </w:r>
      <w:r w:rsidRPr="00924771">
        <w:rPr>
          <w:rFonts w:ascii="Arial" w:eastAsia="Arial" w:hAnsi="Arial" w:cs="Arial"/>
          <w:vertAlign w:val="superscript"/>
        </w:rPr>
        <w:t>2-</w:t>
      </w:r>
      <w:r w:rsidRPr="00924771">
        <w:rPr>
          <w:rFonts w:ascii="Arial" w:eastAsia="Arial" w:hAnsi="Arial" w:cs="Arial"/>
        </w:rPr>
        <w:t xml:space="preserve">) </w:t>
      </w:r>
    </w:p>
    <w:p w:rsidR="000A4A75" w:rsidRPr="00924771" w:rsidRDefault="00E71FAF" w:rsidP="007A16BD">
      <w:pPr>
        <w:numPr>
          <w:ilvl w:val="1"/>
          <w:numId w:val="3"/>
        </w:numPr>
        <w:spacing w:after="5" w:line="249" w:lineRule="auto"/>
        <w:ind w:hanging="421"/>
        <w:rPr>
          <w:rFonts w:ascii="Arial" w:hAnsi="Arial" w:cs="Arial"/>
        </w:rPr>
      </w:pPr>
      <w:r w:rsidRPr="00924771">
        <w:rPr>
          <w:rFonts w:ascii="Arial" w:eastAsia="Arial" w:hAnsi="Arial" w:cs="Arial"/>
        </w:rPr>
        <w:t>nitrate is NO</w:t>
      </w:r>
      <w:r w:rsidRPr="00924771">
        <w:rPr>
          <w:rFonts w:ascii="Arial" w:eastAsia="Arial" w:hAnsi="Arial" w:cs="Arial"/>
          <w:vertAlign w:val="subscript"/>
        </w:rPr>
        <w:t>3</w:t>
      </w:r>
      <w:r w:rsidRPr="00924771">
        <w:rPr>
          <w:rFonts w:ascii="Arial" w:eastAsia="Arial" w:hAnsi="Arial" w:cs="Arial"/>
          <w:vertAlign w:val="superscript"/>
        </w:rPr>
        <w:t>-</w:t>
      </w:r>
      <w:r w:rsidRPr="00924771">
        <w:rPr>
          <w:rFonts w:ascii="Arial" w:eastAsia="Arial" w:hAnsi="Arial" w:cs="Arial"/>
        </w:rPr>
        <w:t>, so nitrite has the same charge but one less oxygen (NO</w:t>
      </w:r>
      <w:r w:rsidRPr="00924771">
        <w:rPr>
          <w:rFonts w:ascii="Arial" w:eastAsia="Arial" w:hAnsi="Arial" w:cs="Arial"/>
          <w:vertAlign w:val="subscript"/>
        </w:rPr>
        <w:t>2</w:t>
      </w:r>
      <w:r w:rsidRPr="00924771">
        <w:rPr>
          <w:rFonts w:ascii="Arial" w:eastAsia="Arial" w:hAnsi="Arial" w:cs="Arial"/>
          <w:vertAlign w:val="superscript"/>
        </w:rPr>
        <w:t>-</w:t>
      </w:r>
      <w:r w:rsidRPr="00924771">
        <w:rPr>
          <w:rFonts w:ascii="Arial" w:eastAsia="Arial" w:hAnsi="Arial" w:cs="Arial"/>
        </w:rPr>
        <w:t xml:space="preserve">) </w:t>
      </w:r>
    </w:p>
    <w:p w:rsidR="000A4A75" w:rsidRPr="00924771" w:rsidRDefault="00E71FAF" w:rsidP="007A16BD">
      <w:pPr>
        <w:spacing w:after="0"/>
        <w:ind w:left="1440"/>
        <w:rPr>
          <w:rFonts w:ascii="Arial" w:hAnsi="Arial" w:cs="Arial"/>
        </w:rPr>
      </w:pPr>
      <w:r w:rsidRPr="00924771">
        <w:rPr>
          <w:rFonts w:ascii="Arial" w:eastAsia="Arial" w:hAnsi="Arial" w:cs="Arial"/>
        </w:rPr>
        <w:t xml:space="preserve"> </w:t>
      </w:r>
    </w:p>
    <w:p w:rsidR="000A4A75" w:rsidRPr="00924771" w:rsidRDefault="00E71FAF" w:rsidP="007A16BD">
      <w:pPr>
        <w:numPr>
          <w:ilvl w:val="0"/>
          <w:numId w:val="3"/>
        </w:numPr>
        <w:spacing w:after="5" w:line="249" w:lineRule="auto"/>
        <w:ind w:hanging="360"/>
        <w:rPr>
          <w:rFonts w:ascii="Arial" w:hAnsi="Arial" w:cs="Arial"/>
        </w:rPr>
      </w:pPr>
      <w:r w:rsidRPr="00924771">
        <w:rPr>
          <w:rFonts w:ascii="Arial" w:eastAsia="Arial" w:hAnsi="Arial" w:cs="Arial"/>
        </w:rPr>
        <w:t>If you know that a sufate ion is SO</w:t>
      </w:r>
      <w:r w:rsidRPr="00924771">
        <w:rPr>
          <w:rFonts w:ascii="Arial" w:eastAsia="Arial" w:hAnsi="Arial" w:cs="Arial"/>
          <w:vertAlign w:val="subscript"/>
        </w:rPr>
        <w:t>4</w:t>
      </w:r>
      <w:r w:rsidRPr="00924771">
        <w:rPr>
          <w:rFonts w:ascii="Arial" w:eastAsia="Arial" w:hAnsi="Arial" w:cs="Arial"/>
          <w:vertAlign w:val="superscript"/>
        </w:rPr>
        <w:t>2-</w:t>
      </w:r>
      <w:r w:rsidRPr="00924771">
        <w:rPr>
          <w:rFonts w:ascii="Arial" w:eastAsia="Arial" w:hAnsi="Arial" w:cs="Arial"/>
        </w:rPr>
        <w:t xml:space="preserve"> then to get the formula for hydrogen sulfate ion, you add a hydrogen ion to the front of the formula. Since a hydrogen ion has a 1+ charge, the net charge on the new ion is less negative by one.  </w:t>
      </w:r>
    </w:p>
    <w:p w:rsidR="000A4A75" w:rsidRPr="00924771" w:rsidRDefault="00E71FAF" w:rsidP="007A16BD">
      <w:pPr>
        <w:numPr>
          <w:ilvl w:val="1"/>
          <w:numId w:val="3"/>
        </w:numPr>
        <w:spacing w:after="5" w:line="249" w:lineRule="auto"/>
        <w:ind w:hanging="421"/>
        <w:rPr>
          <w:rFonts w:ascii="Arial" w:hAnsi="Arial" w:cs="Arial"/>
        </w:rPr>
      </w:pPr>
      <w:r w:rsidRPr="00924771">
        <w:rPr>
          <w:rFonts w:ascii="Arial" w:eastAsia="Arial" w:hAnsi="Arial" w:cs="Arial"/>
        </w:rPr>
        <w:t xml:space="preserve">Example:  </w:t>
      </w:r>
    </w:p>
    <w:p w:rsidR="000A4A75" w:rsidRPr="00924771" w:rsidRDefault="00E71FAF" w:rsidP="007A16BD">
      <w:pPr>
        <w:spacing w:after="5" w:line="249" w:lineRule="auto"/>
        <w:ind w:left="2170" w:hanging="10"/>
        <w:rPr>
          <w:rFonts w:ascii="Arial" w:hAnsi="Arial" w:cs="Arial"/>
        </w:rPr>
      </w:pPr>
      <w:r w:rsidRPr="00924771">
        <w:rPr>
          <w:rFonts w:ascii="Arial" w:eastAsia="Arial" w:hAnsi="Arial" w:cs="Arial"/>
        </w:rPr>
        <w:t>PO</w:t>
      </w:r>
      <w:r w:rsidRPr="00924771">
        <w:rPr>
          <w:rFonts w:ascii="Arial" w:eastAsia="Arial" w:hAnsi="Arial" w:cs="Arial"/>
          <w:vertAlign w:val="subscript"/>
        </w:rPr>
        <w:t>4</w:t>
      </w:r>
      <w:r w:rsidRPr="00924771">
        <w:rPr>
          <w:rFonts w:ascii="Arial" w:eastAsia="Arial" w:hAnsi="Arial" w:cs="Arial"/>
          <w:vertAlign w:val="superscript"/>
        </w:rPr>
        <w:t>3-</w:t>
      </w:r>
      <w:r w:rsidR="00743FFF" w:rsidRPr="00924771">
        <w:rPr>
          <w:rFonts w:ascii="Arial" w:eastAsia="Arial" w:hAnsi="Arial" w:cs="Arial"/>
        </w:rPr>
        <w:t xml:space="preserve">                 </w:t>
      </w:r>
      <w:r w:rsidR="00743FFF" w:rsidRPr="00924771">
        <w:rPr>
          <w:rFonts w:ascii="Arial" w:eastAsia="Arial" w:hAnsi="Arial" w:cs="Arial"/>
        </w:rPr>
        <w:sym w:font="Wingdings" w:char="F0E0"/>
      </w:r>
      <w:r w:rsidRPr="00924771">
        <w:rPr>
          <w:rFonts w:ascii="Arial" w:eastAsia="Arial" w:hAnsi="Arial" w:cs="Arial"/>
        </w:rPr>
        <w:t xml:space="preserve">               </w:t>
      </w:r>
      <w:r w:rsidR="00743FFF" w:rsidRPr="00924771">
        <w:rPr>
          <w:rFonts w:ascii="Arial" w:eastAsia="Arial" w:hAnsi="Arial" w:cs="Arial"/>
        </w:rPr>
        <w:t xml:space="preserve">   </w:t>
      </w:r>
      <w:r w:rsidRPr="00924771">
        <w:rPr>
          <w:rFonts w:ascii="Arial" w:eastAsia="Arial" w:hAnsi="Arial" w:cs="Arial"/>
        </w:rPr>
        <w:t xml:space="preserve"> HPO</w:t>
      </w:r>
      <w:r w:rsidRPr="00924771">
        <w:rPr>
          <w:rFonts w:ascii="Arial" w:eastAsia="Arial" w:hAnsi="Arial" w:cs="Arial"/>
          <w:vertAlign w:val="subscript"/>
        </w:rPr>
        <w:t>4</w:t>
      </w:r>
      <w:r w:rsidRPr="00924771">
        <w:rPr>
          <w:rFonts w:ascii="Arial" w:eastAsia="Arial" w:hAnsi="Arial" w:cs="Arial"/>
          <w:vertAlign w:val="superscript"/>
        </w:rPr>
        <w:t>2-</w:t>
      </w:r>
      <w:r w:rsidR="00743FFF" w:rsidRPr="00924771">
        <w:rPr>
          <w:rFonts w:ascii="Arial" w:eastAsia="Arial" w:hAnsi="Arial" w:cs="Arial"/>
        </w:rPr>
        <w:t xml:space="preserve">             </w:t>
      </w:r>
      <w:r w:rsidR="00743FFF" w:rsidRPr="00924771">
        <w:rPr>
          <w:rFonts w:ascii="Arial" w:eastAsia="Arial" w:hAnsi="Arial" w:cs="Arial"/>
        </w:rPr>
        <w:sym w:font="Wingdings" w:char="F0E0"/>
      </w:r>
      <w:r w:rsidRPr="00924771">
        <w:rPr>
          <w:rFonts w:ascii="Arial" w:eastAsia="Arial" w:hAnsi="Arial" w:cs="Arial"/>
        </w:rPr>
        <w:t xml:space="preserve">                   H</w:t>
      </w:r>
      <w:r w:rsidRPr="00924771">
        <w:rPr>
          <w:rFonts w:ascii="Arial" w:eastAsia="Arial" w:hAnsi="Arial" w:cs="Arial"/>
          <w:vertAlign w:val="subscript"/>
        </w:rPr>
        <w:t>2</w:t>
      </w:r>
      <w:r w:rsidRPr="00924771">
        <w:rPr>
          <w:rFonts w:ascii="Arial" w:eastAsia="Arial" w:hAnsi="Arial" w:cs="Arial"/>
        </w:rPr>
        <w:t>PO</w:t>
      </w:r>
      <w:r w:rsidRPr="00924771">
        <w:rPr>
          <w:rFonts w:ascii="Arial" w:eastAsia="Arial" w:hAnsi="Arial" w:cs="Arial"/>
          <w:vertAlign w:val="subscript"/>
        </w:rPr>
        <w:t>4</w:t>
      </w:r>
      <w:r w:rsidR="00743FFF" w:rsidRPr="00924771">
        <w:rPr>
          <w:rFonts w:ascii="Arial" w:eastAsia="Arial" w:hAnsi="Arial" w:cs="Arial"/>
          <w:vertAlign w:val="superscript"/>
        </w:rPr>
        <w:t>1-</w:t>
      </w:r>
      <w:r w:rsidRPr="00924771">
        <w:rPr>
          <w:rFonts w:ascii="Arial" w:eastAsia="Arial" w:hAnsi="Arial" w:cs="Arial"/>
        </w:rPr>
        <w:t xml:space="preserve">     </w:t>
      </w:r>
    </w:p>
    <w:p w:rsidR="000A4A75" w:rsidRPr="00924771" w:rsidRDefault="00E71FAF" w:rsidP="007A16BD">
      <w:pPr>
        <w:spacing w:after="5" w:line="249" w:lineRule="auto"/>
        <w:ind w:left="10" w:hanging="10"/>
        <w:rPr>
          <w:rFonts w:ascii="Arial" w:hAnsi="Arial" w:cs="Arial"/>
        </w:rPr>
      </w:pPr>
      <w:r w:rsidRPr="00924771">
        <w:rPr>
          <w:rFonts w:ascii="Arial" w:eastAsia="Arial" w:hAnsi="Arial" w:cs="Arial"/>
        </w:rPr>
        <w:t xml:space="preserve">                              phosphate                         hydrogen phosphate              dihydrogen phosphate </w:t>
      </w:r>
    </w:p>
    <w:p w:rsidR="000A4A75" w:rsidRPr="00924771" w:rsidRDefault="00E71FAF" w:rsidP="007A16BD">
      <w:pPr>
        <w:spacing w:after="0"/>
        <w:rPr>
          <w:rFonts w:ascii="Arial" w:hAnsi="Arial" w:cs="Arial"/>
        </w:rPr>
      </w:pPr>
      <w:r w:rsidRPr="00924771">
        <w:rPr>
          <w:rFonts w:ascii="Arial" w:eastAsia="Arial" w:hAnsi="Arial" w:cs="Arial"/>
        </w:rPr>
        <w:t xml:space="preserve"> </w:t>
      </w:r>
    </w:p>
    <w:p w:rsidR="000A4A75" w:rsidRPr="00924771" w:rsidRDefault="00743FFF" w:rsidP="007A16BD">
      <w:pPr>
        <w:numPr>
          <w:ilvl w:val="0"/>
          <w:numId w:val="3"/>
        </w:numPr>
        <w:spacing w:after="5" w:line="249" w:lineRule="auto"/>
        <w:ind w:hanging="360"/>
        <w:rPr>
          <w:rFonts w:ascii="Arial" w:hAnsi="Arial" w:cs="Arial"/>
        </w:rPr>
      </w:pPr>
      <w:r w:rsidRPr="00924771">
        <w:rPr>
          <w:rFonts w:ascii="Arial" w:eastAsia="Arial" w:hAnsi="Arial" w:cs="Arial"/>
        </w:rPr>
        <w:t xml:space="preserve">Learn the hypochlorite </w:t>
      </w:r>
      <w:r w:rsidRPr="00924771">
        <w:rPr>
          <w:rFonts w:ascii="Arial" w:eastAsia="Arial" w:hAnsi="Arial" w:cs="Arial"/>
        </w:rPr>
        <w:sym w:font="Wingdings" w:char="F0E0"/>
      </w:r>
      <w:r w:rsidRPr="00924771">
        <w:rPr>
          <w:rFonts w:ascii="Arial" w:eastAsia="Arial" w:hAnsi="Arial" w:cs="Arial"/>
        </w:rPr>
        <w:t xml:space="preserve"> chlorite </w:t>
      </w:r>
      <w:r w:rsidRPr="00924771">
        <w:rPr>
          <w:rFonts w:ascii="Arial" w:eastAsia="Arial" w:hAnsi="Arial" w:cs="Arial"/>
        </w:rPr>
        <w:sym w:font="Wingdings" w:char="F0E0"/>
      </w:r>
      <w:r w:rsidRPr="00924771">
        <w:rPr>
          <w:rFonts w:ascii="Arial" w:eastAsia="Arial" w:hAnsi="Arial" w:cs="Arial"/>
        </w:rPr>
        <w:t xml:space="preserve"> chlorate </w:t>
      </w:r>
      <w:r w:rsidRPr="00924771">
        <w:rPr>
          <w:rFonts w:ascii="Arial" w:eastAsia="Arial" w:hAnsi="Arial" w:cs="Arial"/>
        </w:rPr>
        <w:sym w:font="Wingdings" w:char="F0E0"/>
      </w:r>
      <w:r w:rsidR="00E71FAF" w:rsidRPr="00924771">
        <w:rPr>
          <w:rFonts w:ascii="Arial" w:eastAsia="Arial" w:hAnsi="Arial" w:cs="Arial"/>
        </w:rPr>
        <w:t xml:space="preserve">perchlorate series, and you also know the series containing iodite/iodate as well as bromite/bromate. </w:t>
      </w:r>
    </w:p>
    <w:p w:rsidR="000A4A75" w:rsidRPr="00924771" w:rsidRDefault="00E71FAF" w:rsidP="007A16BD">
      <w:pPr>
        <w:numPr>
          <w:ilvl w:val="1"/>
          <w:numId w:val="3"/>
        </w:numPr>
        <w:spacing w:after="5" w:line="249" w:lineRule="auto"/>
        <w:ind w:hanging="421"/>
        <w:rPr>
          <w:rFonts w:ascii="Arial" w:hAnsi="Arial" w:cs="Arial"/>
        </w:rPr>
      </w:pPr>
      <w:r w:rsidRPr="00924771">
        <w:rPr>
          <w:rFonts w:ascii="Arial" w:eastAsia="Arial" w:hAnsi="Arial" w:cs="Arial"/>
        </w:rPr>
        <w:t xml:space="preserve">The relationship between the “ite” and “ate” ion is predictable, as always. Learn one and you know the other. </w:t>
      </w:r>
    </w:p>
    <w:p w:rsidR="000A4A75" w:rsidRPr="00924771" w:rsidRDefault="00E71FAF" w:rsidP="007A16BD">
      <w:pPr>
        <w:numPr>
          <w:ilvl w:val="1"/>
          <w:numId w:val="3"/>
        </w:numPr>
        <w:spacing w:after="5" w:line="249" w:lineRule="auto"/>
        <w:ind w:hanging="421"/>
        <w:rPr>
          <w:rFonts w:ascii="Arial" w:hAnsi="Arial" w:cs="Arial"/>
        </w:rPr>
      </w:pPr>
      <w:r w:rsidRPr="00924771">
        <w:rPr>
          <w:rFonts w:ascii="Arial" w:eastAsia="Arial" w:hAnsi="Arial" w:cs="Arial"/>
        </w:rPr>
        <w:t xml:space="preserve">The prefix “hypo” means “under” or “too little” (think “hypodermic”, “hypothermic” or </w:t>
      </w:r>
    </w:p>
    <w:p w:rsidR="000A4A75" w:rsidRPr="00924771" w:rsidRDefault="00E71FAF" w:rsidP="007A16BD">
      <w:pPr>
        <w:spacing w:after="5" w:line="249" w:lineRule="auto"/>
        <w:ind w:left="1450" w:hanging="10"/>
        <w:rPr>
          <w:rFonts w:ascii="Arial" w:hAnsi="Arial" w:cs="Arial"/>
        </w:rPr>
      </w:pPr>
      <w:r w:rsidRPr="00924771">
        <w:rPr>
          <w:rFonts w:ascii="Arial" w:eastAsia="Arial" w:hAnsi="Arial" w:cs="Arial"/>
        </w:rPr>
        <w:t xml:space="preserve">“hypoglycemia”) </w:t>
      </w:r>
    </w:p>
    <w:p w:rsidR="000A4A75" w:rsidRPr="00924771" w:rsidRDefault="00E71FAF" w:rsidP="007A16BD">
      <w:pPr>
        <w:numPr>
          <w:ilvl w:val="2"/>
          <w:numId w:val="3"/>
        </w:numPr>
        <w:spacing w:after="5" w:line="249" w:lineRule="auto"/>
        <w:ind w:hanging="290"/>
        <w:rPr>
          <w:rFonts w:ascii="Arial" w:hAnsi="Arial" w:cs="Arial"/>
        </w:rPr>
      </w:pPr>
      <w:r w:rsidRPr="00924771">
        <w:rPr>
          <w:rFonts w:ascii="Arial" w:eastAsia="Arial" w:hAnsi="Arial" w:cs="Arial"/>
        </w:rPr>
        <w:t xml:space="preserve">Hypochlorite is “under” chlorite, meaning it has one less oxygen </w:t>
      </w:r>
    </w:p>
    <w:p w:rsidR="000A4A75" w:rsidRPr="00924771" w:rsidRDefault="00E71FAF" w:rsidP="007A16BD">
      <w:pPr>
        <w:numPr>
          <w:ilvl w:val="1"/>
          <w:numId w:val="3"/>
        </w:numPr>
        <w:spacing w:after="5" w:line="249" w:lineRule="auto"/>
        <w:ind w:hanging="421"/>
        <w:rPr>
          <w:rFonts w:ascii="Arial" w:hAnsi="Arial" w:cs="Arial"/>
        </w:rPr>
      </w:pPr>
      <w:r w:rsidRPr="00924771">
        <w:rPr>
          <w:rFonts w:ascii="Arial" w:eastAsia="Arial" w:hAnsi="Arial" w:cs="Arial"/>
        </w:rPr>
        <w:t xml:space="preserve">The prefix “hyper” means “above” or “too much” (think “hyperkinetic”) </w:t>
      </w:r>
    </w:p>
    <w:p w:rsidR="000A4A75" w:rsidRPr="00924771" w:rsidRDefault="00E71FAF" w:rsidP="007A16BD">
      <w:pPr>
        <w:numPr>
          <w:ilvl w:val="2"/>
          <w:numId w:val="3"/>
        </w:numPr>
        <w:spacing w:after="5" w:line="249" w:lineRule="auto"/>
        <w:ind w:hanging="290"/>
        <w:rPr>
          <w:rFonts w:ascii="Arial" w:hAnsi="Arial" w:cs="Arial"/>
        </w:rPr>
      </w:pPr>
      <w:r w:rsidRPr="00924771">
        <w:rPr>
          <w:rFonts w:ascii="Arial" w:eastAsia="Arial" w:hAnsi="Arial" w:cs="Arial"/>
        </w:rPr>
        <w:t xml:space="preserve">the prefix “per” is derived from “hyper” so perchlorate (hyperchlorate) has one more oxygen than chlorate.  </w:t>
      </w:r>
    </w:p>
    <w:p w:rsidR="000A4A75" w:rsidRPr="00924771" w:rsidRDefault="00E71FAF" w:rsidP="007A16BD">
      <w:pPr>
        <w:numPr>
          <w:ilvl w:val="1"/>
          <w:numId w:val="3"/>
        </w:numPr>
        <w:spacing w:after="5" w:line="249" w:lineRule="auto"/>
        <w:ind w:hanging="421"/>
        <w:rPr>
          <w:rFonts w:ascii="Arial" w:hAnsi="Arial" w:cs="Arial"/>
        </w:rPr>
      </w:pPr>
      <w:r w:rsidRPr="00924771">
        <w:rPr>
          <w:rFonts w:ascii="Arial" w:eastAsia="Arial" w:hAnsi="Arial" w:cs="Arial"/>
        </w:rPr>
        <w:t xml:space="preserve">Notice how this sequence increases in oxygen while retaining the same charge: </w:t>
      </w:r>
    </w:p>
    <w:p w:rsidR="000A4A75" w:rsidRPr="00924771" w:rsidRDefault="00E71FAF" w:rsidP="007A16BD">
      <w:pPr>
        <w:spacing w:after="0"/>
        <w:rPr>
          <w:rFonts w:ascii="Arial" w:hAnsi="Arial" w:cs="Arial"/>
        </w:rPr>
      </w:pPr>
      <w:r w:rsidRPr="00924771">
        <w:rPr>
          <w:rFonts w:ascii="Arial" w:eastAsia="Arial" w:hAnsi="Arial" w:cs="Arial"/>
        </w:rPr>
        <w:t xml:space="preserve"> </w:t>
      </w:r>
    </w:p>
    <w:p w:rsidR="000A4A75" w:rsidRPr="00924771" w:rsidRDefault="00743FFF" w:rsidP="007A16BD">
      <w:pPr>
        <w:spacing w:after="13"/>
        <w:ind w:left="91"/>
        <w:rPr>
          <w:rFonts w:ascii="Arial" w:hAnsi="Arial" w:cs="Arial"/>
        </w:rPr>
      </w:pPr>
      <w:r w:rsidRPr="00924771">
        <w:rPr>
          <w:rFonts w:ascii="Arial" w:eastAsia="Arial" w:hAnsi="Arial" w:cs="Arial"/>
        </w:rPr>
        <w:t xml:space="preserve">      </w:t>
      </w:r>
      <w:r w:rsidR="00E71FAF" w:rsidRPr="00924771">
        <w:rPr>
          <w:rFonts w:ascii="Arial" w:eastAsia="Arial" w:hAnsi="Arial" w:cs="Arial"/>
        </w:rPr>
        <w:t xml:space="preserve"> </w:t>
      </w:r>
      <w:r w:rsidR="007A16BD">
        <w:rPr>
          <w:rFonts w:ascii="Arial" w:eastAsia="Arial" w:hAnsi="Arial" w:cs="Arial"/>
        </w:rPr>
        <w:tab/>
      </w:r>
      <w:r w:rsidR="007A16BD">
        <w:rPr>
          <w:rFonts w:ascii="Arial" w:eastAsia="Arial" w:hAnsi="Arial" w:cs="Arial"/>
        </w:rPr>
        <w:tab/>
      </w:r>
      <w:r w:rsidR="007A16BD">
        <w:rPr>
          <w:rFonts w:ascii="Arial" w:eastAsia="Arial" w:hAnsi="Arial" w:cs="Arial"/>
        </w:rPr>
        <w:tab/>
      </w:r>
      <w:r w:rsidR="00E71FAF" w:rsidRPr="00924771">
        <w:rPr>
          <w:rFonts w:ascii="Arial" w:eastAsia="Arial" w:hAnsi="Arial" w:cs="Arial"/>
        </w:rPr>
        <w:t>ClO</w:t>
      </w:r>
      <w:r w:rsidR="00E71FAF" w:rsidRPr="00924771">
        <w:rPr>
          <w:rFonts w:ascii="Arial" w:eastAsia="Arial" w:hAnsi="Arial" w:cs="Arial"/>
          <w:vertAlign w:val="superscript"/>
        </w:rPr>
        <w:t>-</w:t>
      </w:r>
      <w:r w:rsidRPr="00924771">
        <w:rPr>
          <w:rFonts w:ascii="Arial" w:eastAsia="Arial" w:hAnsi="Arial" w:cs="Arial"/>
        </w:rPr>
        <w:t xml:space="preserve">              </w:t>
      </w:r>
      <w:r w:rsidRPr="00924771">
        <w:rPr>
          <w:rFonts w:ascii="Arial" w:eastAsia="Arial" w:hAnsi="Arial" w:cs="Arial"/>
        </w:rPr>
        <w:sym w:font="Wingdings" w:char="F0E0"/>
      </w:r>
      <w:r w:rsidR="00E71FAF" w:rsidRPr="00924771">
        <w:rPr>
          <w:rFonts w:ascii="Arial" w:eastAsia="Arial" w:hAnsi="Arial" w:cs="Arial"/>
        </w:rPr>
        <w:t xml:space="preserve">             ClO</w:t>
      </w:r>
      <w:r w:rsidR="00E71FAF" w:rsidRPr="00924771">
        <w:rPr>
          <w:rFonts w:ascii="Arial" w:eastAsia="Arial" w:hAnsi="Arial" w:cs="Arial"/>
          <w:vertAlign w:val="subscript"/>
        </w:rPr>
        <w:t>2</w:t>
      </w:r>
      <w:r w:rsidR="00E71FAF" w:rsidRPr="00924771">
        <w:rPr>
          <w:rFonts w:ascii="Arial" w:eastAsia="Arial" w:hAnsi="Arial" w:cs="Arial"/>
          <w:vertAlign w:val="superscript"/>
        </w:rPr>
        <w:t>-</w:t>
      </w:r>
      <w:r w:rsidRPr="00924771">
        <w:rPr>
          <w:rFonts w:ascii="Arial" w:eastAsia="Arial" w:hAnsi="Arial" w:cs="Arial"/>
        </w:rPr>
        <w:t xml:space="preserve">           </w:t>
      </w:r>
      <w:r w:rsidRPr="00924771">
        <w:rPr>
          <w:rFonts w:ascii="Arial" w:eastAsia="Arial" w:hAnsi="Arial" w:cs="Arial"/>
        </w:rPr>
        <w:sym w:font="Wingdings" w:char="F0E0"/>
      </w:r>
      <w:r w:rsidRPr="00924771">
        <w:rPr>
          <w:rFonts w:ascii="Arial" w:eastAsia="Arial" w:hAnsi="Arial" w:cs="Arial"/>
        </w:rPr>
        <w:t xml:space="preserve">          </w:t>
      </w:r>
      <w:r w:rsidR="00E71FAF" w:rsidRPr="00924771">
        <w:rPr>
          <w:rFonts w:ascii="Arial" w:eastAsia="Arial" w:hAnsi="Arial" w:cs="Arial"/>
        </w:rPr>
        <w:t xml:space="preserve"> ClO</w:t>
      </w:r>
      <w:r w:rsidR="00E71FAF" w:rsidRPr="00924771">
        <w:rPr>
          <w:rFonts w:ascii="Arial" w:eastAsia="Arial" w:hAnsi="Arial" w:cs="Arial"/>
          <w:vertAlign w:val="subscript"/>
        </w:rPr>
        <w:t>3</w:t>
      </w:r>
      <w:r w:rsidR="00E71FAF" w:rsidRPr="00924771">
        <w:rPr>
          <w:rFonts w:ascii="Arial" w:eastAsia="Arial" w:hAnsi="Arial" w:cs="Arial"/>
          <w:vertAlign w:val="superscript"/>
        </w:rPr>
        <w:t>-</w:t>
      </w:r>
      <w:r w:rsidRPr="00924771">
        <w:rPr>
          <w:rFonts w:ascii="Arial" w:eastAsia="Arial" w:hAnsi="Arial" w:cs="Arial"/>
        </w:rPr>
        <w:t xml:space="preserve">         </w:t>
      </w:r>
      <w:r w:rsidRPr="00924771">
        <w:rPr>
          <w:rFonts w:ascii="Arial" w:eastAsia="Arial" w:hAnsi="Arial" w:cs="Arial"/>
        </w:rPr>
        <w:sym w:font="Wingdings" w:char="F0E0"/>
      </w:r>
      <w:r w:rsidR="00E71FAF" w:rsidRPr="00924771">
        <w:rPr>
          <w:rFonts w:ascii="Arial" w:eastAsia="Arial" w:hAnsi="Arial" w:cs="Arial"/>
        </w:rPr>
        <w:t xml:space="preserve">         ClO</w:t>
      </w:r>
      <w:r w:rsidR="00E71FAF" w:rsidRPr="00924771">
        <w:rPr>
          <w:rFonts w:ascii="Arial" w:eastAsia="Arial" w:hAnsi="Arial" w:cs="Arial"/>
          <w:vertAlign w:val="subscript"/>
        </w:rPr>
        <w:t>4</w:t>
      </w:r>
      <w:r w:rsidR="00E71FAF" w:rsidRPr="00924771">
        <w:rPr>
          <w:rFonts w:ascii="Arial" w:eastAsia="Arial" w:hAnsi="Arial" w:cs="Arial"/>
          <w:vertAlign w:val="superscript"/>
        </w:rPr>
        <w:t>-</w:t>
      </w:r>
      <w:r w:rsidR="00E71FAF" w:rsidRPr="00924771">
        <w:rPr>
          <w:rFonts w:ascii="Arial" w:eastAsia="Arial" w:hAnsi="Arial" w:cs="Arial"/>
        </w:rPr>
        <w:t xml:space="preserve"> </w:t>
      </w:r>
    </w:p>
    <w:p w:rsidR="000A4A75" w:rsidRPr="00924771" w:rsidRDefault="00E71FAF" w:rsidP="007A16BD">
      <w:pPr>
        <w:tabs>
          <w:tab w:val="center" w:pos="3601"/>
          <w:tab w:val="center" w:pos="4737"/>
          <w:tab w:val="center" w:pos="5761"/>
          <w:tab w:val="center" w:pos="6933"/>
          <w:tab w:val="center" w:pos="8654"/>
        </w:tabs>
        <w:spacing w:after="5" w:line="249" w:lineRule="auto"/>
        <w:rPr>
          <w:rFonts w:ascii="Arial" w:hAnsi="Arial" w:cs="Arial"/>
        </w:rPr>
      </w:pPr>
      <w:r w:rsidRPr="00924771">
        <w:rPr>
          <w:rFonts w:ascii="Arial" w:eastAsia="Arial" w:hAnsi="Arial" w:cs="Arial"/>
        </w:rPr>
        <w:t xml:space="preserve">                             </w:t>
      </w:r>
      <w:r w:rsidR="007A16BD">
        <w:rPr>
          <w:rFonts w:ascii="Arial" w:eastAsia="Arial" w:hAnsi="Arial" w:cs="Arial"/>
        </w:rPr>
        <w:t xml:space="preserve"> hypochlorite </w:t>
      </w:r>
      <w:r w:rsidR="007A16BD">
        <w:rPr>
          <w:rFonts w:ascii="Arial" w:eastAsia="Arial" w:hAnsi="Arial" w:cs="Arial"/>
        </w:rPr>
        <w:tab/>
        <w:t xml:space="preserve"> </w:t>
      </w:r>
      <w:r w:rsidR="007A16BD">
        <w:rPr>
          <w:rFonts w:ascii="Arial" w:eastAsia="Arial" w:hAnsi="Arial" w:cs="Arial"/>
        </w:rPr>
        <w:tab/>
        <w:t xml:space="preserve"> chlorite </w:t>
      </w:r>
      <w:r w:rsidR="007A16BD">
        <w:rPr>
          <w:rFonts w:ascii="Arial" w:eastAsia="Arial" w:hAnsi="Arial" w:cs="Arial"/>
        </w:rPr>
        <w:tab/>
        <w:t xml:space="preserve">                  </w:t>
      </w:r>
      <w:r w:rsidRPr="00924771">
        <w:rPr>
          <w:rFonts w:ascii="Arial" w:eastAsia="Arial" w:hAnsi="Arial" w:cs="Arial"/>
        </w:rPr>
        <w:t xml:space="preserve"> chlorate </w:t>
      </w:r>
      <w:r w:rsidRPr="00924771">
        <w:rPr>
          <w:rFonts w:ascii="Arial" w:eastAsia="Arial" w:hAnsi="Arial" w:cs="Arial"/>
        </w:rPr>
        <w:tab/>
        <w:t xml:space="preserve">      perchlorate </w:t>
      </w:r>
    </w:p>
    <w:p w:rsidR="000A4A75" w:rsidRDefault="000A4A75" w:rsidP="007A16BD">
      <w:pPr>
        <w:rPr>
          <w:rFonts w:ascii="Arial" w:hAnsi="Arial" w:cs="Arial"/>
        </w:rPr>
      </w:pPr>
    </w:p>
    <w:p w:rsidR="00AC6F1C" w:rsidRDefault="00AC6F1C" w:rsidP="007A16BD">
      <w:pPr>
        <w:rPr>
          <w:rFonts w:ascii="Arial" w:hAnsi="Arial" w:cs="Arial"/>
        </w:rPr>
      </w:pPr>
    </w:p>
    <w:p w:rsidR="00AC6F1C" w:rsidRPr="00924771" w:rsidRDefault="00AC6F1C" w:rsidP="007A16BD">
      <w:pPr>
        <w:rPr>
          <w:rFonts w:ascii="Arial" w:hAnsi="Arial" w:cs="Arial"/>
        </w:rPr>
        <w:sectPr w:rsidR="00AC6F1C" w:rsidRPr="00924771" w:rsidSect="00477DBC">
          <w:type w:val="continuous"/>
          <w:pgSz w:w="12240" w:h="15840"/>
          <w:pgMar w:top="720" w:right="720" w:bottom="720" w:left="720" w:header="720" w:footer="720" w:gutter="0"/>
          <w:cols w:space="720"/>
          <w:docGrid w:linePitch="299"/>
        </w:sectPr>
      </w:pPr>
    </w:p>
    <w:p w:rsidR="000A4A75" w:rsidRPr="00924771" w:rsidRDefault="000A4A75" w:rsidP="007A16BD">
      <w:pPr>
        <w:spacing w:after="0"/>
        <w:ind w:right="14400"/>
        <w:rPr>
          <w:rFonts w:ascii="Arial" w:hAnsi="Arial" w:cs="Arial"/>
        </w:rPr>
      </w:pPr>
    </w:p>
    <w:p w:rsidR="000A4A75" w:rsidRPr="00FD58E5" w:rsidRDefault="00E71FAF" w:rsidP="007A16BD">
      <w:pPr>
        <w:pStyle w:val="Heading2"/>
        <w:rPr>
          <w:sz w:val="19"/>
          <w:szCs w:val="19"/>
        </w:rPr>
      </w:pPr>
      <w:r w:rsidRPr="00FD58E5">
        <w:rPr>
          <w:sz w:val="19"/>
          <w:szCs w:val="19"/>
        </w:rPr>
        <w:t>Significant Figures in Measurement and Calculations</w:t>
      </w:r>
    </w:p>
    <w:p w:rsidR="000A4A75" w:rsidRPr="00FD58E5" w:rsidRDefault="00E71FAF" w:rsidP="007A16BD">
      <w:pPr>
        <w:spacing w:after="4" w:line="250" w:lineRule="auto"/>
        <w:rPr>
          <w:rFonts w:ascii="Arial" w:hAnsi="Arial" w:cs="Arial"/>
          <w:sz w:val="19"/>
          <w:szCs w:val="19"/>
        </w:rPr>
      </w:pPr>
      <w:r w:rsidRPr="00FD58E5">
        <w:rPr>
          <w:rFonts w:ascii="Arial" w:eastAsia="Arial" w:hAnsi="Arial" w:cs="Arial"/>
          <w:sz w:val="19"/>
          <w:szCs w:val="19"/>
        </w:rPr>
        <w:t xml:space="preserve">A successful chemistry student habitually labels all numbers, because the unit is important. Also of great importance is the number itself. Any number used in a calculation should contain only figures that are considered reliable; otherwise, time and effort are wasted. Figures that are considered reliable are called </w:t>
      </w:r>
      <w:r w:rsidRPr="00FD58E5">
        <w:rPr>
          <w:rFonts w:ascii="Arial" w:eastAsia="Arial" w:hAnsi="Arial" w:cs="Arial"/>
          <w:i/>
          <w:sz w:val="19"/>
          <w:szCs w:val="19"/>
        </w:rPr>
        <w:t>significant figures</w:t>
      </w:r>
      <w:r w:rsidRPr="00FD58E5">
        <w:rPr>
          <w:rFonts w:ascii="Arial" w:eastAsia="Arial" w:hAnsi="Arial" w:cs="Arial"/>
          <w:sz w:val="19"/>
          <w:szCs w:val="19"/>
        </w:rPr>
        <w:t xml:space="preserve">. Chemical calculations involve numbers representing actual measurements. In a measurement, significant figures in a number consist of: </w:t>
      </w:r>
    </w:p>
    <w:p w:rsidR="000A4A75" w:rsidRPr="00FD58E5" w:rsidRDefault="00E71FAF" w:rsidP="007A16BD">
      <w:pPr>
        <w:spacing w:after="0" w:line="276" w:lineRule="auto"/>
        <w:ind w:left="999"/>
        <w:rPr>
          <w:rFonts w:ascii="Arial" w:eastAsia="Arial" w:hAnsi="Arial" w:cs="Arial"/>
          <w:b/>
          <w:sz w:val="19"/>
          <w:szCs w:val="19"/>
        </w:rPr>
      </w:pPr>
      <w:r w:rsidRPr="00FD58E5">
        <w:rPr>
          <w:rFonts w:ascii="Arial" w:eastAsia="Arial" w:hAnsi="Arial" w:cs="Arial"/>
          <w:b/>
          <w:sz w:val="19"/>
          <w:szCs w:val="19"/>
        </w:rPr>
        <w:t xml:space="preserve">Figures (digits) definitely known + One estimated figure (digit) </w:t>
      </w:r>
    </w:p>
    <w:p w:rsidR="000A4A75" w:rsidRPr="00FD58E5" w:rsidRDefault="00E71FAF" w:rsidP="007A16BD">
      <w:pPr>
        <w:spacing w:after="0"/>
        <w:ind w:left="1008"/>
        <w:rPr>
          <w:rFonts w:ascii="Arial" w:eastAsia="Arial" w:hAnsi="Arial" w:cs="Arial"/>
          <w:sz w:val="19"/>
          <w:szCs w:val="19"/>
        </w:rPr>
      </w:pPr>
      <w:r w:rsidRPr="00FD58E5">
        <w:rPr>
          <w:rFonts w:ascii="Arial" w:eastAsia="Arial" w:hAnsi="Arial" w:cs="Arial"/>
          <w:sz w:val="19"/>
          <w:szCs w:val="19"/>
        </w:rPr>
        <w:t xml:space="preserve"> </w:t>
      </w:r>
    </w:p>
    <w:p w:rsidR="000A4A75" w:rsidRPr="00FD58E5" w:rsidRDefault="00E71FAF" w:rsidP="007A16BD">
      <w:pPr>
        <w:pStyle w:val="Heading3"/>
        <w:ind w:left="0" w:right="4" w:firstLine="0"/>
        <w:jc w:val="left"/>
        <w:rPr>
          <w:sz w:val="19"/>
          <w:szCs w:val="19"/>
        </w:rPr>
      </w:pPr>
      <w:r w:rsidRPr="00FD58E5">
        <w:rPr>
          <w:sz w:val="19"/>
          <w:szCs w:val="19"/>
        </w:rPr>
        <w:t>Recording Measurements</w:t>
      </w:r>
    </w:p>
    <w:p w:rsidR="0012038C" w:rsidRPr="00FD58E5" w:rsidRDefault="00FD58E5" w:rsidP="007A16BD">
      <w:pPr>
        <w:spacing w:after="4" w:line="250" w:lineRule="auto"/>
        <w:rPr>
          <w:rFonts w:ascii="Arial" w:eastAsia="Arial" w:hAnsi="Arial" w:cs="Arial"/>
          <w:sz w:val="19"/>
          <w:szCs w:val="19"/>
        </w:rPr>
      </w:pPr>
      <w:r w:rsidRPr="00FD58E5">
        <w:rPr>
          <w:rFonts w:ascii="Arial" w:hAnsi="Arial" w:cs="Arial"/>
          <w:noProof/>
          <w:sz w:val="19"/>
          <w:szCs w:val="19"/>
        </w:rPr>
        <w:drawing>
          <wp:anchor distT="0" distB="0" distL="114300" distR="114300" simplePos="0" relativeHeight="251659264" behindDoc="0" locked="0" layoutInCell="1" allowOverlap="0" wp14:anchorId="0EC3CF75" wp14:editId="08FA6DF0">
            <wp:simplePos x="0" y="0"/>
            <wp:positionH relativeFrom="column">
              <wp:posOffset>4325914</wp:posOffset>
            </wp:positionH>
            <wp:positionV relativeFrom="paragraph">
              <wp:posOffset>88307</wp:posOffset>
            </wp:positionV>
            <wp:extent cx="2355215" cy="593090"/>
            <wp:effectExtent l="0" t="0" r="6985" b="0"/>
            <wp:wrapSquare wrapText="bothSides"/>
            <wp:docPr id="1231" name="Picture 1231"/>
            <wp:cNvGraphicFramePr/>
            <a:graphic xmlns:a="http://schemas.openxmlformats.org/drawingml/2006/main">
              <a:graphicData uri="http://schemas.openxmlformats.org/drawingml/2006/picture">
                <pic:pic xmlns:pic="http://schemas.openxmlformats.org/drawingml/2006/picture">
                  <pic:nvPicPr>
                    <pic:cNvPr id="1231" name="Picture 1231"/>
                    <pic:cNvPicPr/>
                  </pic:nvPicPr>
                  <pic:blipFill>
                    <a:blip r:embed="rId8"/>
                    <a:stretch>
                      <a:fillRect/>
                    </a:stretch>
                  </pic:blipFill>
                  <pic:spPr>
                    <a:xfrm>
                      <a:off x="0" y="0"/>
                      <a:ext cx="2355215" cy="593090"/>
                    </a:xfrm>
                    <a:prstGeom prst="rect">
                      <a:avLst/>
                    </a:prstGeom>
                  </pic:spPr>
                </pic:pic>
              </a:graphicData>
            </a:graphic>
            <wp14:sizeRelH relativeFrom="margin">
              <wp14:pctWidth>0</wp14:pctWidth>
            </wp14:sizeRelH>
            <wp14:sizeRelV relativeFrom="margin">
              <wp14:pctHeight>0</wp14:pctHeight>
            </wp14:sizeRelV>
          </wp:anchor>
        </w:drawing>
      </w:r>
      <w:r w:rsidR="00E71FAF" w:rsidRPr="00FD58E5">
        <w:rPr>
          <w:rFonts w:ascii="Arial" w:eastAsia="Arial" w:hAnsi="Arial" w:cs="Arial"/>
          <w:sz w:val="19"/>
          <w:szCs w:val="19"/>
        </w:rPr>
        <w:t xml:space="preserve">When one reads an instrument (ruler, thermometer, graduate, buret, barometer, balance), he expresses the reading as one which is reasonably reliable. For example, in the accompanying illustration, note the reading marked </w:t>
      </w:r>
      <w:r w:rsidR="00E71FAF" w:rsidRPr="00FD58E5">
        <w:rPr>
          <w:rFonts w:ascii="Arial" w:eastAsia="Arial" w:hAnsi="Arial" w:cs="Arial"/>
          <w:i/>
          <w:sz w:val="19"/>
          <w:szCs w:val="19"/>
        </w:rPr>
        <w:t>A</w:t>
      </w:r>
      <w:r w:rsidR="00E71FAF" w:rsidRPr="00FD58E5">
        <w:rPr>
          <w:rFonts w:ascii="Arial" w:eastAsia="Arial" w:hAnsi="Arial" w:cs="Arial"/>
          <w:sz w:val="19"/>
          <w:szCs w:val="19"/>
        </w:rPr>
        <w:t xml:space="preserve">. This reading is definitely beyond the 7 cm mark and also beyond the 0.8 cm mark. We read the 7.8 with certainty. We further </w:t>
      </w:r>
      <w:r w:rsidR="00E71FAF" w:rsidRPr="00FD58E5">
        <w:rPr>
          <w:rFonts w:ascii="Arial" w:eastAsia="Arial" w:hAnsi="Arial" w:cs="Arial"/>
          <w:i/>
          <w:sz w:val="19"/>
          <w:szCs w:val="19"/>
        </w:rPr>
        <w:t>estimate</w:t>
      </w:r>
      <w:r w:rsidR="00E71FAF" w:rsidRPr="00FD58E5">
        <w:rPr>
          <w:rFonts w:ascii="Arial" w:eastAsia="Arial" w:hAnsi="Arial" w:cs="Arial"/>
          <w:sz w:val="19"/>
          <w:szCs w:val="19"/>
        </w:rPr>
        <w:t xml:space="preserve"> that the reading is five-tenths the distance from the 7.8 mark to the 7.9 mark. </w:t>
      </w:r>
    </w:p>
    <w:p w:rsidR="0012038C" w:rsidRPr="00FD58E5" w:rsidRDefault="0012038C" w:rsidP="007A16BD">
      <w:pPr>
        <w:spacing w:after="4" w:line="250" w:lineRule="auto"/>
        <w:rPr>
          <w:rFonts w:ascii="Arial" w:eastAsia="Arial" w:hAnsi="Arial" w:cs="Arial"/>
          <w:sz w:val="19"/>
          <w:szCs w:val="19"/>
        </w:rPr>
      </w:pPr>
    </w:p>
    <w:p w:rsidR="000A4A75" w:rsidRPr="00FD58E5" w:rsidRDefault="00E71FAF" w:rsidP="007A16BD">
      <w:pPr>
        <w:spacing w:after="4" w:line="250" w:lineRule="auto"/>
        <w:rPr>
          <w:rFonts w:ascii="Arial" w:hAnsi="Arial" w:cs="Arial"/>
          <w:sz w:val="19"/>
          <w:szCs w:val="19"/>
        </w:rPr>
      </w:pPr>
      <w:r w:rsidRPr="00FD58E5">
        <w:rPr>
          <w:rFonts w:ascii="Arial" w:eastAsia="Arial" w:hAnsi="Arial" w:cs="Arial"/>
          <w:sz w:val="19"/>
          <w:szCs w:val="19"/>
        </w:rPr>
        <w:t>So, we estimate the length as 0.05 cm more than 7.8 cm. All of these</w:t>
      </w:r>
      <w:r w:rsidR="0012038C" w:rsidRPr="00FD58E5">
        <w:rPr>
          <w:rFonts w:ascii="Arial" w:eastAsia="Arial" w:hAnsi="Arial" w:cs="Arial"/>
          <w:sz w:val="19"/>
          <w:szCs w:val="19"/>
        </w:rPr>
        <w:t xml:space="preserve"> have meaning and are therefore</w:t>
      </w:r>
      <w:r w:rsidR="0012038C" w:rsidRPr="00FD58E5">
        <w:rPr>
          <w:rFonts w:ascii="Arial" w:hAnsi="Arial" w:cs="Arial"/>
          <w:sz w:val="19"/>
          <w:szCs w:val="19"/>
        </w:rPr>
        <w:t xml:space="preserve"> </w:t>
      </w:r>
      <w:r w:rsidRPr="00FD58E5">
        <w:rPr>
          <w:rFonts w:ascii="Arial" w:eastAsia="Arial" w:hAnsi="Arial" w:cs="Arial"/>
          <w:sz w:val="19"/>
          <w:szCs w:val="19"/>
        </w:rPr>
        <w:t xml:space="preserve">significant. We express the reading as 7.85 cm, accurate to three significant figures. All of these figures, </w:t>
      </w:r>
      <w:r w:rsidRPr="00FD58E5">
        <w:rPr>
          <w:rFonts w:ascii="Arial" w:eastAsia="Arial" w:hAnsi="Arial" w:cs="Arial"/>
          <w:i/>
          <w:sz w:val="19"/>
          <w:szCs w:val="19"/>
        </w:rPr>
        <w:t>7.85</w:t>
      </w:r>
      <w:r w:rsidRPr="00FD58E5">
        <w:rPr>
          <w:rFonts w:ascii="Arial" w:eastAsia="Arial" w:hAnsi="Arial" w:cs="Arial"/>
          <w:sz w:val="19"/>
          <w:szCs w:val="19"/>
        </w:rPr>
        <w:t xml:space="preserve">, can be used in calculations. In reading B we see that 9.2 cm is definitely known. We can include one estimated digit in our reading, and we estimate the next digit to be zero. Our reading is reported as 9.20 cm. It is accurate to three significant figures. </w:t>
      </w:r>
    </w:p>
    <w:p w:rsidR="00743FFF" w:rsidRPr="00FD58E5" w:rsidRDefault="00E71FAF" w:rsidP="007A16BD">
      <w:pPr>
        <w:spacing w:after="0"/>
        <w:ind w:left="1008"/>
        <w:rPr>
          <w:b/>
          <w:sz w:val="19"/>
          <w:szCs w:val="19"/>
        </w:rPr>
      </w:pPr>
      <w:r w:rsidRPr="00FD58E5">
        <w:rPr>
          <w:rFonts w:ascii="Arial" w:eastAsia="Arial" w:hAnsi="Arial" w:cs="Arial"/>
          <w:sz w:val="19"/>
          <w:szCs w:val="19"/>
        </w:rPr>
        <w:t xml:space="preserve"> </w:t>
      </w:r>
    </w:p>
    <w:p w:rsidR="000A4A75" w:rsidRPr="00FD58E5" w:rsidRDefault="00E71FAF" w:rsidP="007A16BD">
      <w:pPr>
        <w:pStyle w:val="Heading3"/>
        <w:ind w:left="0" w:right="4" w:firstLine="0"/>
        <w:jc w:val="left"/>
        <w:rPr>
          <w:sz w:val="19"/>
          <w:szCs w:val="19"/>
        </w:rPr>
      </w:pPr>
      <w:r w:rsidRPr="00FD58E5">
        <w:rPr>
          <w:sz w:val="19"/>
          <w:szCs w:val="19"/>
        </w:rPr>
        <w:t>Rules for Zeros</w:t>
      </w:r>
    </w:p>
    <w:p w:rsidR="000A4A75" w:rsidRPr="00FD58E5" w:rsidRDefault="00E71FAF" w:rsidP="007A16BD">
      <w:pPr>
        <w:spacing w:after="4" w:line="250" w:lineRule="auto"/>
        <w:rPr>
          <w:rFonts w:ascii="Arial" w:hAnsi="Arial" w:cs="Arial"/>
          <w:sz w:val="19"/>
          <w:szCs w:val="19"/>
        </w:rPr>
      </w:pPr>
      <w:r w:rsidRPr="00FD58E5">
        <w:rPr>
          <w:rFonts w:ascii="Arial" w:eastAsia="Arial" w:hAnsi="Arial" w:cs="Arial"/>
          <w:sz w:val="19"/>
          <w:szCs w:val="19"/>
        </w:rPr>
        <w:t xml:space="preserve">If a zero represents a measured quantity, it is a significant figure. If it merely locates the decimal point, it is not a significant figure. </w:t>
      </w:r>
    </w:p>
    <w:p w:rsidR="0012038C" w:rsidRPr="00FD58E5" w:rsidRDefault="00E71FAF" w:rsidP="007A16BD">
      <w:pPr>
        <w:spacing w:after="4" w:line="250" w:lineRule="auto"/>
        <w:ind w:left="1003" w:hanging="10"/>
        <w:rPr>
          <w:rFonts w:ascii="Arial" w:eastAsia="Arial" w:hAnsi="Arial" w:cs="Arial"/>
          <w:sz w:val="19"/>
          <w:szCs w:val="19"/>
        </w:rPr>
      </w:pPr>
      <w:r w:rsidRPr="00FD58E5">
        <w:rPr>
          <w:rFonts w:ascii="Arial" w:eastAsia="Arial" w:hAnsi="Arial" w:cs="Arial"/>
          <w:sz w:val="19"/>
          <w:szCs w:val="19"/>
        </w:rPr>
        <w:t xml:space="preserve"> </w:t>
      </w:r>
    </w:p>
    <w:p w:rsidR="000A4A75" w:rsidRPr="00FD58E5" w:rsidRDefault="00E71FAF" w:rsidP="007A16BD">
      <w:pPr>
        <w:pStyle w:val="ListParagraph"/>
        <w:numPr>
          <w:ilvl w:val="0"/>
          <w:numId w:val="6"/>
        </w:numPr>
        <w:spacing w:after="4" w:line="250" w:lineRule="auto"/>
        <w:rPr>
          <w:rFonts w:ascii="Arial" w:hAnsi="Arial" w:cs="Arial"/>
          <w:sz w:val="19"/>
          <w:szCs w:val="19"/>
        </w:rPr>
      </w:pPr>
      <w:r w:rsidRPr="00FD58E5">
        <w:rPr>
          <w:rFonts w:ascii="Arial" w:eastAsia="Arial" w:hAnsi="Arial" w:cs="Arial"/>
          <w:b/>
          <w:sz w:val="19"/>
          <w:szCs w:val="19"/>
        </w:rPr>
        <w:t>Zero Within a Number</w:t>
      </w:r>
      <w:r w:rsidRPr="00FD58E5">
        <w:rPr>
          <w:rFonts w:ascii="Arial" w:eastAsia="Arial" w:hAnsi="Arial" w:cs="Arial"/>
          <w:sz w:val="19"/>
          <w:szCs w:val="19"/>
        </w:rPr>
        <w:t xml:space="preserve">. In reading the measurement 9.04 cm, the zero represents a measured quantity, just as 9 and 4, and is, therefore, a significant number. </w:t>
      </w:r>
      <w:r w:rsidRPr="00FD58E5">
        <w:rPr>
          <w:rFonts w:ascii="Arial" w:eastAsia="Arial" w:hAnsi="Arial" w:cs="Arial"/>
          <w:sz w:val="19"/>
          <w:szCs w:val="19"/>
          <w:u w:val="single" w:color="000000"/>
        </w:rPr>
        <w:t>A zero between any of the other digits in</w:t>
      </w:r>
      <w:r w:rsidRPr="00FD58E5">
        <w:rPr>
          <w:rFonts w:ascii="Arial" w:eastAsia="Arial" w:hAnsi="Arial" w:cs="Arial"/>
          <w:sz w:val="19"/>
          <w:szCs w:val="19"/>
        </w:rPr>
        <w:t xml:space="preserve"> </w:t>
      </w:r>
      <w:r w:rsidRPr="00FD58E5">
        <w:rPr>
          <w:rFonts w:ascii="Arial" w:eastAsia="Arial" w:hAnsi="Arial" w:cs="Arial"/>
          <w:sz w:val="19"/>
          <w:szCs w:val="19"/>
          <w:u w:val="single" w:color="000000"/>
        </w:rPr>
        <w:t>a number is a significant figure</w:t>
      </w:r>
      <w:r w:rsidRPr="00FD58E5">
        <w:rPr>
          <w:rFonts w:ascii="Arial" w:eastAsia="Arial" w:hAnsi="Arial" w:cs="Arial"/>
          <w:sz w:val="19"/>
          <w:szCs w:val="19"/>
        </w:rPr>
        <w:t xml:space="preserve">.  </w:t>
      </w:r>
    </w:p>
    <w:p w:rsidR="000A4A75" w:rsidRPr="00FD58E5" w:rsidRDefault="00E71FAF" w:rsidP="007A16BD">
      <w:pPr>
        <w:pStyle w:val="ListParagraph"/>
        <w:numPr>
          <w:ilvl w:val="0"/>
          <w:numId w:val="6"/>
        </w:numPr>
        <w:spacing w:after="4" w:line="250" w:lineRule="auto"/>
        <w:rPr>
          <w:rFonts w:ascii="Arial" w:hAnsi="Arial" w:cs="Arial"/>
          <w:sz w:val="19"/>
          <w:szCs w:val="19"/>
        </w:rPr>
      </w:pPr>
      <w:r w:rsidRPr="00FD58E5">
        <w:rPr>
          <w:rFonts w:ascii="Arial" w:eastAsia="Arial" w:hAnsi="Arial" w:cs="Arial"/>
          <w:b/>
          <w:sz w:val="19"/>
          <w:szCs w:val="19"/>
        </w:rPr>
        <w:t>Zero at the Front of a Number</w:t>
      </w:r>
      <w:r w:rsidRPr="00FD58E5">
        <w:rPr>
          <w:rFonts w:ascii="Arial" w:eastAsia="Arial" w:hAnsi="Arial" w:cs="Arial"/>
          <w:sz w:val="19"/>
          <w:szCs w:val="19"/>
        </w:rPr>
        <w:t xml:space="preserve">. In reading the measurement 0.46 cm, the zero does not represent a measured quantity, but merely locates the decimal point. It is not a significant figure. Also, in the measurement 0.07 kg, the zeros are used merely to locate the decimal point and are, therefore, not significant. </w:t>
      </w:r>
      <w:r w:rsidRPr="00FD58E5">
        <w:rPr>
          <w:rFonts w:ascii="Arial" w:eastAsia="Arial" w:hAnsi="Arial" w:cs="Arial"/>
          <w:sz w:val="19"/>
          <w:szCs w:val="19"/>
          <w:u w:val="single" w:color="000000"/>
        </w:rPr>
        <w:t>Zeros at the first (left) of a number are not significant figures</w:t>
      </w:r>
      <w:r w:rsidRPr="00FD58E5">
        <w:rPr>
          <w:rFonts w:ascii="Arial" w:eastAsia="Arial" w:hAnsi="Arial" w:cs="Arial"/>
          <w:sz w:val="19"/>
          <w:szCs w:val="19"/>
        </w:rPr>
        <w:t xml:space="preserve">. </w:t>
      </w:r>
    </w:p>
    <w:p w:rsidR="000A4A75" w:rsidRPr="00FD58E5" w:rsidRDefault="00E71FAF" w:rsidP="007A16BD">
      <w:pPr>
        <w:pStyle w:val="ListParagraph"/>
        <w:numPr>
          <w:ilvl w:val="0"/>
          <w:numId w:val="6"/>
        </w:numPr>
        <w:spacing w:after="4" w:line="250" w:lineRule="auto"/>
        <w:rPr>
          <w:rFonts w:ascii="Arial" w:hAnsi="Arial" w:cs="Arial"/>
          <w:sz w:val="19"/>
          <w:szCs w:val="19"/>
        </w:rPr>
      </w:pPr>
      <w:r w:rsidRPr="00FD58E5">
        <w:rPr>
          <w:rFonts w:ascii="Arial" w:eastAsia="Arial" w:hAnsi="Arial" w:cs="Arial"/>
          <w:b/>
          <w:sz w:val="19"/>
          <w:szCs w:val="19"/>
        </w:rPr>
        <w:t>Zero at the End of a Number</w:t>
      </w:r>
      <w:r w:rsidR="00743FFF" w:rsidRPr="00FD58E5">
        <w:rPr>
          <w:rFonts w:ascii="Arial" w:eastAsia="Arial" w:hAnsi="Arial" w:cs="Arial"/>
          <w:sz w:val="19"/>
          <w:szCs w:val="19"/>
        </w:rPr>
        <w:t xml:space="preserve">. In reading the measurement </w:t>
      </w:r>
      <w:r w:rsidRPr="00FD58E5">
        <w:rPr>
          <w:rFonts w:ascii="Arial" w:eastAsia="Arial" w:hAnsi="Arial" w:cs="Arial"/>
          <w:sz w:val="19"/>
          <w:szCs w:val="19"/>
        </w:rPr>
        <w:t xml:space="preserve">11.30 cm, the zero is an estimate and represents a measured quantity. It is therefore significant. Another way to look at this: The zero is not needed as a placeholder, and yet it was included by the person recording the measurement. It must have been recorded as a part of the measurement, making it significant. </w:t>
      </w:r>
      <w:r w:rsidRPr="00FD58E5">
        <w:rPr>
          <w:rFonts w:ascii="Arial" w:eastAsia="Arial" w:hAnsi="Arial" w:cs="Arial"/>
          <w:sz w:val="19"/>
          <w:szCs w:val="19"/>
          <w:u w:val="single" w:color="000000"/>
        </w:rPr>
        <w:t>Zeros to the right of the decimal point,</w:t>
      </w:r>
      <w:r w:rsidRPr="00FD58E5">
        <w:rPr>
          <w:rFonts w:ascii="Arial" w:eastAsia="Arial" w:hAnsi="Arial" w:cs="Arial"/>
          <w:sz w:val="19"/>
          <w:szCs w:val="19"/>
        </w:rPr>
        <w:t xml:space="preserve"> </w:t>
      </w:r>
      <w:r w:rsidRPr="00FD58E5">
        <w:rPr>
          <w:rFonts w:ascii="Arial" w:eastAsia="Arial" w:hAnsi="Arial" w:cs="Arial"/>
          <w:sz w:val="19"/>
          <w:szCs w:val="19"/>
          <w:u w:val="single" w:color="000000"/>
        </w:rPr>
        <w:t>and at the end of the number, are significant figures</w:t>
      </w:r>
      <w:r w:rsidRPr="00FD58E5">
        <w:rPr>
          <w:rFonts w:ascii="Arial" w:eastAsia="Arial" w:hAnsi="Arial" w:cs="Arial"/>
          <w:sz w:val="19"/>
          <w:szCs w:val="19"/>
        </w:rPr>
        <w:t xml:space="preserve">. </w:t>
      </w:r>
    </w:p>
    <w:p w:rsidR="0012038C" w:rsidRPr="00FD58E5" w:rsidRDefault="00E71FAF" w:rsidP="007A16BD">
      <w:pPr>
        <w:pStyle w:val="ListParagraph"/>
        <w:numPr>
          <w:ilvl w:val="0"/>
          <w:numId w:val="6"/>
        </w:numPr>
        <w:spacing w:after="57" w:line="250" w:lineRule="auto"/>
        <w:rPr>
          <w:rFonts w:ascii="Arial" w:eastAsia="Arial" w:hAnsi="Arial" w:cs="Arial"/>
          <w:sz w:val="19"/>
          <w:szCs w:val="19"/>
        </w:rPr>
      </w:pPr>
      <w:r w:rsidRPr="00FD58E5">
        <w:rPr>
          <w:rFonts w:ascii="Arial" w:eastAsia="Arial" w:hAnsi="Arial" w:cs="Arial"/>
          <w:b/>
          <w:sz w:val="19"/>
          <w:szCs w:val="19"/>
        </w:rPr>
        <w:t>Zeros at the End of a Whole Number</w:t>
      </w:r>
      <w:r w:rsidRPr="00FD58E5">
        <w:rPr>
          <w:rFonts w:ascii="Arial" w:eastAsia="Arial" w:hAnsi="Arial" w:cs="Arial"/>
          <w:sz w:val="19"/>
          <w:szCs w:val="19"/>
        </w:rPr>
        <w:t xml:space="preserve">. Zeros at the end of a whole number may or may not be significant. If a distance is reported as 1600 feet, one assumes two sig figs. Reporting measurements in scientific notation removes all doubt, since all numbers written in scientific notation are considered significant. </w:t>
      </w:r>
    </w:p>
    <w:p w:rsidR="0012038C" w:rsidRPr="00FD58E5" w:rsidRDefault="00E71FAF" w:rsidP="007A16BD">
      <w:pPr>
        <w:spacing w:after="57" w:line="250" w:lineRule="auto"/>
        <w:ind w:left="1723" w:firstLine="437"/>
        <w:rPr>
          <w:rFonts w:ascii="Arial" w:eastAsia="Arial" w:hAnsi="Arial" w:cs="Arial"/>
          <w:sz w:val="19"/>
          <w:szCs w:val="19"/>
        </w:rPr>
      </w:pPr>
      <w:r w:rsidRPr="00FD58E5">
        <w:rPr>
          <w:rFonts w:ascii="Arial" w:eastAsia="Arial" w:hAnsi="Arial" w:cs="Arial"/>
          <w:sz w:val="19"/>
          <w:szCs w:val="19"/>
        </w:rPr>
        <w:t xml:space="preserve">1 600 feet  </w:t>
      </w:r>
      <w:r w:rsidR="0012038C" w:rsidRPr="00FD58E5">
        <w:rPr>
          <w:rFonts w:ascii="Arial" w:eastAsia="Arial" w:hAnsi="Arial" w:cs="Arial"/>
          <w:sz w:val="19"/>
          <w:szCs w:val="19"/>
        </w:rPr>
        <w:tab/>
      </w:r>
      <w:r w:rsidR="0012038C" w:rsidRPr="00FD58E5">
        <w:rPr>
          <w:rFonts w:ascii="Arial" w:eastAsia="Arial" w:hAnsi="Arial" w:cs="Arial"/>
          <w:sz w:val="19"/>
          <w:szCs w:val="19"/>
        </w:rPr>
        <w:tab/>
      </w:r>
      <w:r w:rsidRPr="00FD58E5">
        <w:rPr>
          <w:rFonts w:ascii="Arial" w:eastAsia="Arial" w:hAnsi="Arial" w:cs="Arial"/>
          <w:sz w:val="19"/>
          <w:szCs w:val="19"/>
        </w:rPr>
        <w:t>1.6 x10</w:t>
      </w:r>
      <w:r w:rsidRPr="00FD58E5">
        <w:rPr>
          <w:rFonts w:ascii="Arial" w:eastAsia="Arial" w:hAnsi="Arial" w:cs="Arial"/>
          <w:sz w:val="19"/>
          <w:szCs w:val="19"/>
          <w:vertAlign w:val="superscript"/>
        </w:rPr>
        <w:t>3</w:t>
      </w:r>
      <w:r w:rsidRPr="00FD58E5">
        <w:rPr>
          <w:rFonts w:ascii="Arial" w:eastAsia="Arial" w:hAnsi="Arial" w:cs="Arial"/>
          <w:sz w:val="19"/>
          <w:szCs w:val="19"/>
        </w:rPr>
        <w:t xml:space="preserve"> feet  </w:t>
      </w:r>
      <w:r w:rsidR="0012038C" w:rsidRPr="00FD58E5">
        <w:rPr>
          <w:rFonts w:ascii="Arial" w:eastAsia="Arial" w:hAnsi="Arial" w:cs="Arial"/>
          <w:sz w:val="19"/>
          <w:szCs w:val="19"/>
        </w:rPr>
        <w:tab/>
      </w:r>
      <w:r w:rsidR="0012038C" w:rsidRPr="00FD58E5">
        <w:rPr>
          <w:rFonts w:ascii="Arial" w:eastAsia="Arial" w:hAnsi="Arial" w:cs="Arial"/>
          <w:sz w:val="19"/>
          <w:szCs w:val="19"/>
        </w:rPr>
        <w:tab/>
      </w:r>
      <w:r w:rsidRPr="00FD58E5">
        <w:rPr>
          <w:rFonts w:ascii="Arial" w:eastAsia="Arial" w:hAnsi="Arial" w:cs="Arial"/>
          <w:sz w:val="19"/>
          <w:szCs w:val="19"/>
        </w:rPr>
        <w:t xml:space="preserve">Two significant figures </w:t>
      </w:r>
    </w:p>
    <w:p w:rsidR="0012038C" w:rsidRPr="00FD58E5" w:rsidRDefault="0012038C" w:rsidP="007A16BD">
      <w:pPr>
        <w:spacing w:after="57" w:line="250" w:lineRule="auto"/>
        <w:ind w:left="1723" w:firstLine="437"/>
        <w:rPr>
          <w:rFonts w:ascii="Arial" w:eastAsia="Arial" w:hAnsi="Arial" w:cs="Arial"/>
          <w:sz w:val="19"/>
          <w:szCs w:val="19"/>
        </w:rPr>
      </w:pPr>
      <w:r w:rsidRPr="00FD58E5">
        <w:rPr>
          <w:rFonts w:ascii="Arial" w:eastAsia="Arial" w:hAnsi="Arial" w:cs="Arial"/>
          <w:sz w:val="19"/>
          <w:szCs w:val="19"/>
        </w:rPr>
        <w:t xml:space="preserve">1 600 feet </w:t>
      </w:r>
      <w:r w:rsidRPr="00FD58E5">
        <w:rPr>
          <w:rFonts w:ascii="Arial" w:eastAsia="Arial" w:hAnsi="Arial" w:cs="Arial"/>
          <w:sz w:val="19"/>
          <w:szCs w:val="19"/>
        </w:rPr>
        <w:tab/>
        <w:t xml:space="preserve"> </w:t>
      </w:r>
      <w:r w:rsidRPr="00FD58E5">
        <w:rPr>
          <w:rFonts w:ascii="Arial" w:eastAsia="Arial" w:hAnsi="Arial" w:cs="Arial"/>
          <w:sz w:val="19"/>
          <w:szCs w:val="19"/>
        </w:rPr>
        <w:tab/>
      </w:r>
      <w:r w:rsidR="00E71FAF" w:rsidRPr="00FD58E5">
        <w:rPr>
          <w:rFonts w:ascii="Arial" w:eastAsia="Arial" w:hAnsi="Arial" w:cs="Arial"/>
          <w:sz w:val="19"/>
          <w:szCs w:val="19"/>
        </w:rPr>
        <w:t>1.60 x 10</w:t>
      </w:r>
      <w:r w:rsidR="00E71FAF" w:rsidRPr="00FD58E5">
        <w:rPr>
          <w:rFonts w:ascii="Arial" w:eastAsia="Arial" w:hAnsi="Arial" w:cs="Arial"/>
          <w:sz w:val="19"/>
          <w:szCs w:val="19"/>
          <w:vertAlign w:val="superscript"/>
        </w:rPr>
        <w:t>3</w:t>
      </w:r>
      <w:r w:rsidR="00E71FAF" w:rsidRPr="00FD58E5">
        <w:rPr>
          <w:rFonts w:ascii="Arial" w:eastAsia="Arial" w:hAnsi="Arial" w:cs="Arial"/>
          <w:sz w:val="19"/>
          <w:szCs w:val="19"/>
        </w:rPr>
        <w:t xml:space="preserve"> f</w:t>
      </w:r>
      <w:r w:rsidRPr="00FD58E5">
        <w:rPr>
          <w:rFonts w:ascii="Arial" w:eastAsia="Arial" w:hAnsi="Arial" w:cs="Arial"/>
          <w:sz w:val="19"/>
          <w:szCs w:val="19"/>
        </w:rPr>
        <w:t xml:space="preserve">eet  </w:t>
      </w:r>
      <w:r w:rsidRPr="00FD58E5">
        <w:rPr>
          <w:rFonts w:ascii="Arial" w:eastAsia="Arial" w:hAnsi="Arial" w:cs="Arial"/>
          <w:sz w:val="19"/>
          <w:szCs w:val="19"/>
        </w:rPr>
        <w:tab/>
      </w:r>
      <w:r w:rsidRPr="00FD58E5">
        <w:rPr>
          <w:rFonts w:ascii="Arial" w:eastAsia="Arial" w:hAnsi="Arial" w:cs="Arial"/>
          <w:sz w:val="19"/>
          <w:szCs w:val="19"/>
        </w:rPr>
        <w:tab/>
        <w:t>Three significant figures</w:t>
      </w:r>
    </w:p>
    <w:p w:rsidR="000A4A75" w:rsidRPr="00FD58E5" w:rsidRDefault="00E71FAF" w:rsidP="007A16BD">
      <w:pPr>
        <w:spacing w:after="57" w:line="250" w:lineRule="auto"/>
        <w:ind w:left="1723" w:firstLine="437"/>
        <w:rPr>
          <w:rFonts w:ascii="Arial" w:eastAsia="Arial" w:hAnsi="Arial" w:cs="Arial"/>
          <w:sz w:val="19"/>
          <w:szCs w:val="19"/>
        </w:rPr>
      </w:pPr>
      <w:r w:rsidRPr="00FD58E5">
        <w:rPr>
          <w:rFonts w:ascii="Arial" w:eastAsia="Arial" w:hAnsi="Arial" w:cs="Arial"/>
          <w:sz w:val="19"/>
          <w:szCs w:val="19"/>
        </w:rPr>
        <w:t xml:space="preserve">1 600 feet </w:t>
      </w:r>
      <w:r w:rsidRPr="00FD58E5">
        <w:rPr>
          <w:rFonts w:ascii="Arial" w:eastAsia="Arial" w:hAnsi="Arial" w:cs="Arial"/>
          <w:sz w:val="19"/>
          <w:szCs w:val="19"/>
        </w:rPr>
        <w:tab/>
        <w:t xml:space="preserve"> </w:t>
      </w:r>
      <w:r w:rsidRPr="00FD58E5">
        <w:rPr>
          <w:rFonts w:ascii="Arial" w:eastAsia="Arial" w:hAnsi="Arial" w:cs="Arial"/>
          <w:sz w:val="19"/>
          <w:szCs w:val="19"/>
        </w:rPr>
        <w:tab/>
        <w:t>1.600 x 10</w:t>
      </w:r>
      <w:r w:rsidRPr="00FD58E5">
        <w:rPr>
          <w:rFonts w:ascii="Arial" w:eastAsia="Arial" w:hAnsi="Arial" w:cs="Arial"/>
          <w:sz w:val="19"/>
          <w:szCs w:val="19"/>
          <w:vertAlign w:val="superscript"/>
        </w:rPr>
        <w:t>3</w:t>
      </w:r>
      <w:r w:rsidRPr="00FD58E5">
        <w:rPr>
          <w:rFonts w:ascii="Arial" w:eastAsia="Arial" w:hAnsi="Arial" w:cs="Arial"/>
          <w:sz w:val="19"/>
          <w:szCs w:val="19"/>
        </w:rPr>
        <w:t xml:space="preserve"> feet  </w:t>
      </w:r>
      <w:r w:rsidRPr="00FD58E5">
        <w:rPr>
          <w:rFonts w:ascii="Arial" w:eastAsia="Arial" w:hAnsi="Arial" w:cs="Arial"/>
          <w:sz w:val="19"/>
          <w:szCs w:val="19"/>
        </w:rPr>
        <w:tab/>
      </w:r>
      <w:r w:rsidR="00FD58E5">
        <w:rPr>
          <w:rFonts w:ascii="Arial" w:eastAsia="Arial" w:hAnsi="Arial" w:cs="Arial"/>
          <w:sz w:val="19"/>
          <w:szCs w:val="19"/>
        </w:rPr>
        <w:tab/>
      </w:r>
      <w:r w:rsidRPr="00FD58E5">
        <w:rPr>
          <w:rFonts w:ascii="Arial" w:eastAsia="Arial" w:hAnsi="Arial" w:cs="Arial"/>
          <w:sz w:val="19"/>
          <w:szCs w:val="19"/>
        </w:rPr>
        <w:t xml:space="preserve">Four significant figures </w:t>
      </w:r>
    </w:p>
    <w:p w:rsidR="000A4A75" w:rsidRPr="00FD58E5" w:rsidRDefault="00E71FAF" w:rsidP="007A16BD">
      <w:pPr>
        <w:spacing w:after="4" w:line="250" w:lineRule="auto"/>
        <w:ind w:firstLine="720"/>
        <w:rPr>
          <w:rFonts w:ascii="Arial" w:hAnsi="Arial" w:cs="Arial"/>
          <w:sz w:val="19"/>
          <w:szCs w:val="19"/>
        </w:rPr>
      </w:pPr>
      <w:r w:rsidRPr="00FD58E5">
        <w:rPr>
          <w:rFonts w:ascii="Arial" w:eastAsia="Arial" w:hAnsi="Arial" w:cs="Arial"/>
          <w:b/>
          <w:sz w:val="19"/>
          <w:szCs w:val="19"/>
        </w:rPr>
        <w:t>Sample Problem #1</w:t>
      </w:r>
      <w:r w:rsidRPr="00FD58E5">
        <w:rPr>
          <w:rFonts w:ascii="Arial" w:eastAsia="Arial" w:hAnsi="Arial" w:cs="Arial"/>
          <w:sz w:val="19"/>
          <w:szCs w:val="19"/>
        </w:rPr>
        <w:t xml:space="preserve">: Underline the significant figures in the following numbers. </w:t>
      </w:r>
    </w:p>
    <w:p w:rsidR="000A4A75" w:rsidRPr="00FD58E5" w:rsidRDefault="00E71FAF" w:rsidP="007A16BD">
      <w:pPr>
        <w:numPr>
          <w:ilvl w:val="0"/>
          <w:numId w:val="4"/>
        </w:numPr>
        <w:spacing w:after="4" w:line="276" w:lineRule="auto"/>
        <w:ind w:hanging="355"/>
        <w:rPr>
          <w:rFonts w:ascii="Arial" w:hAnsi="Arial" w:cs="Arial"/>
          <w:sz w:val="19"/>
          <w:szCs w:val="19"/>
        </w:rPr>
      </w:pPr>
      <w:r w:rsidRPr="00FD58E5">
        <w:rPr>
          <w:rFonts w:ascii="Arial" w:eastAsia="Arial" w:hAnsi="Arial" w:cs="Arial"/>
          <w:sz w:val="19"/>
          <w:szCs w:val="19"/>
        </w:rPr>
        <w:t xml:space="preserve">0.0420 cm  </w:t>
      </w:r>
      <w:r w:rsidRPr="00FD58E5">
        <w:rPr>
          <w:rFonts w:ascii="Arial" w:eastAsia="Arial" w:hAnsi="Arial" w:cs="Arial"/>
          <w:sz w:val="19"/>
          <w:szCs w:val="19"/>
        </w:rPr>
        <w:tab/>
      </w:r>
      <w:r w:rsidR="0012038C" w:rsidRPr="00FD58E5">
        <w:rPr>
          <w:rFonts w:ascii="Arial" w:eastAsia="Arial" w:hAnsi="Arial" w:cs="Arial"/>
          <w:sz w:val="19"/>
          <w:szCs w:val="19"/>
        </w:rPr>
        <w:tab/>
      </w:r>
      <w:r w:rsidRPr="00FD58E5">
        <w:rPr>
          <w:rFonts w:ascii="Arial" w:eastAsia="Arial" w:hAnsi="Arial" w:cs="Arial"/>
          <w:sz w:val="19"/>
          <w:szCs w:val="19"/>
        </w:rPr>
        <w:t>answer = 0.0</w:t>
      </w:r>
      <w:r w:rsidRPr="00FD58E5">
        <w:rPr>
          <w:rFonts w:ascii="Arial" w:eastAsia="Arial" w:hAnsi="Arial" w:cs="Arial"/>
          <w:sz w:val="19"/>
          <w:szCs w:val="19"/>
          <w:u w:val="single" w:color="000000"/>
        </w:rPr>
        <w:t>420</w:t>
      </w:r>
      <w:r w:rsidRPr="00FD58E5">
        <w:rPr>
          <w:rFonts w:ascii="Arial" w:eastAsia="Arial" w:hAnsi="Arial" w:cs="Arial"/>
          <w:sz w:val="19"/>
          <w:szCs w:val="19"/>
        </w:rPr>
        <w:t xml:space="preserve"> cm </w:t>
      </w:r>
      <w:r w:rsidRPr="00FD58E5">
        <w:rPr>
          <w:rFonts w:ascii="Arial" w:eastAsia="Arial" w:hAnsi="Arial" w:cs="Arial"/>
          <w:sz w:val="19"/>
          <w:szCs w:val="19"/>
        </w:rPr>
        <w:tab/>
        <w:t xml:space="preserve"> </w:t>
      </w:r>
      <w:r w:rsidRPr="00FD58E5">
        <w:rPr>
          <w:rFonts w:ascii="Arial" w:eastAsia="Arial" w:hAnsi="Arial" w:cs="Arial"/>
          <w:sz w:val="19"/>
          <w:szCs w:val="19"/>
        </w:rPr>
        <w:tab/>
        <w:t xml:space="preserve">(e)  2 403 ft. </w:t>
      </w:r>
      <w:r w:rsidRPr="00FD58E5">
        <w:rPr>
          <w:rFonts w:ascii="Arial" w:eastAsia="Arial" w:hAnsi="Arial" w:cs="Arial"/>
          <w:sz w:val="19"/>
          <w:szCs w:val="19"/>
        </w:rPr>
        <w:tab/>
        <w:t xml:space="preserve"> </w:t>
      </w:r>
      <w:r w:rsidRPr="00FD58E5">
        <w:rPr>
          <w:rFonts w:ascii="Arial" w:eastAsia="Arial" w:hAnsi="Arial" w:cs="Arial"/>
          <w:sz w:val="19"/>
          <w:szCs w:val="19"/>
        </w:rPr>
        <w:tab/>
        <w:t xml:space="preserve">answer = </w:t>
      </w:r>
      <w:r w:rsidRPr="00FD58E5">
        <w:rPr>
          <w:rFonts w:ascii="Arial" w:eastAsia="Arial" w:hAnsi="Arial" w:cs="Arial"/>
          <w:sz w:val="19"/>
          <w:szCs w:val="19"/>
          <w:u w:val="single" w:color="000000"/>
        </w:rPr>
        <w:t>2 403</w:t>
      </w:r>
      <w:r w:rsidRPr="00FD58E5">
        <w:rPr>
          <w:rFonts w:ascii="Arial" w:eastAsia="Arial" w:hAnsi="Arial" w:cs="Arial"/>
          <w:sz w:val="19"/>
          <w:szCs w:val="19"/>
        </w:rPr>
        <w:t xml:space="preserve"> ft. </w:t>
      </w:r>
    </w:p>
    <w:p w:rsidR="000A4A75" w:rsidRPr="00FD58E5" w:rsidRDefault="00E71FAF" w:rsidP="007A16BD">
      <w:pPr>
        <w:numPr>
          <w:ilvl w:val="0"/>
          <w:numId w:val="4"/>
        </w:numPr>
        <w:spacing w:after="4" w:line="276" w:lineRule="auto"/>
        <w:ind w:hanging="355"/>
        <w:rPr>
          <w:rFonts w:ascii="Arial" w:hAnsi="Arial" w:cs="Arial"/>
          <w:sz w:val="19"/>
          <w:szCs w:val="19"/>
        </w:rPr>
      </w:pPr>
      <w:r w:rsidRPr="00FD58E5">
        <w:rPr>
          <w:rFonts w:ascii="Arial" w:eastAsia="Arial" w:hAnsi="Arial" w:cs="Arial"/>
          <w:sz w:val="19"/>
          <w:szCs w:val="19"/>
        </w:rPr>
        <w:t xml:space="preserve">5.320 in. </w:t>
      </w:r>
      <w:r w:rsidRPr="00FD58E5">
        <w:rPr>
          <w:rFonts w:ascii="Arial" w:eastAsia="Arial" w:hAnsi="Arial" w:cs="Arial"/>
          <w:sz w:val="19"/>
          <w:szCs w:val="19"/>
        </w:rPr>
        <w:tab/>
        <w:t xml:space="preserve"> </w:t>
      </w:r>
      <w:r w:rsidRPr="00FD58E5">
        <w:rPr>
          <w:rFonts w:ascii="Arial" w:eastAsia="Arial" w:hAnsi="Arial" w:cs="Arial"/>
          <w:sz w:val="19"/>
          <w:szCs w:val="19"/>
        </w:rPr>
        <w:tab/>
        <w:t xml:space="preserve">answer = </w:t>
      </w:r>
      <w:r w:rsidRPr="00FD58E5">
        <w:rPr>
          <w:rFonts w:ascii="Arial" w:eastAsia="Arial" w:hAnsi="Arial" w:cs="Arial"/>
          <w:sz w:val="19"/>
          <w:szCs w:val="19"/>
          <w:u w:val="single" w:color="000000"/>
        </w:rPr>
        <w:t>5.320</w:t>
      </w:r>
      <w:r w:rsidRPr="00FD58E5">
        <w:rPr>
          <w:rFonts w:ascii="Arial" w:eastAsia="Arial" w:hAnsi="Arial" w:cs="Arial"/>
          <w:sz w:val="19"/>
          <w:szCs w:val="19"/>
        </w:rPr>
        <w:t xml:space="preserve"> in. </w:t>
      </w:r>
      <w:r w:rsidRPr="00FD58E5">
        <w:rPr>
          <w:rFonts w:ascii="Arial" w:eastAsia="Arial" w:hAnsi="Arial" w:cs="Arial"/>
          <w:sz w:val="19"/>
          <w:szCs w:val="19"/>
        </w:rPr>
        <w:tab/>
        <w:t xml:space="preserve"> </w:t>
      </w:r>
      <w:r w:rsidRPr="00FD58E5">
        <w:rPr>
          <w:rFonts w:ascii="Arial" w:eastAsia="Arial" w:hAnsi="Arial" w:cs="Arial"/>
          <w:sz w:val="19"/>
          <w:szCs w:val="19"/>
        </w:rPr>
        <w:tab/>
        <w:t xml:space="preserve">(f)  80.5300 m  </w:t>
      </w:r>
      <w:r w:rsidRPr="00FD58E5">
        <w:rPr>
          <w:rFonts w:ascii="Arial" w:eastAsia="Arial" w:hAnsi="Arial" w:cs="Arial"/>
          <w:sz w:val="19"/>
          <w:szCs w:val="19"/>
        </w:rPr>
        <w:tab/>
      </w:r>
      <w:r w:rsidR="0012038C" w:rsidRPr="00FD58E5">
        <w:rPr>
          <w:rFonts w:ascii="Arial" w:eastAsia="Arial" w:hAnsi="Arial" w:cs="Arial"/>
          <w:sz w:val="19"/>
          <w:szCs w:val="19"/>
        </w:rPr>
        <w:tab/>
      </w:r>
      <w:r w:rsidRPr="00FD58E5">
        <w:rPr>
          <w:rFonts w:ascii="Arial" w:eastAsia="Arial" w:hAnsi="Arial" w:cs="Arial"/>
          <w:sz w:val="19"/>
          <w:szCs w:val="19"/>
        </w:rPr>
        <w:t xml:space="preserve">answer = </w:t>
      </w:r>
      <w:r w:rsidRPr="00FD58E5">
        <w:rPr>
          <w:rFonts w:ascii="Arial" w:eastAsia="Arial" w:hAnsi="Arial" w:cs="Arial"/>
          <w:sz w:val="19"/>
          <w:szCs w:val="19"/>
          <w:u w:val="single" w:color="000000"/>
        </w:rPr>
        <w:t>80.5300</w:t>
      </w:r>
      <w:r w:rsidRPr="00FD58E5">
        <w:rPr>
          <w:rFonts w:ascii="Arial" w:eastAsia="Arial" w:hAnsi="Arial" w:cs="Arial"/>
          <w:sz w:val="19"/>
          <w:szCs w:val="19"/>
        </w:rPr>
        <w:t xml:space="preserve"> m </w:t>
      </w:r>
    </w:p>
    <w:p w:rsidR="0012038C" w:rsidRPr="00FD58E5" w:rsidRDefault="00E71FAF" w:rsidP="007A16BD">
      <w:pPr>
        <w:numPr>
          <w:ilvl w:val="0"/>
          <w:numId w:val="4"/>
        </w:numPr>
        <w:spacing w:after="28" w:line="276" w:lineRule="auto"/>
        <w:ind w:hanging="355"/>
        <w:rPr>
          <w:rFonts w:ascii="Arial" w:hAnsi="Arial" w:cs="Arial"/>
          <w:sz w:val="19"/>
          <w:szCs w:val="19"/>
        </w:rPr>
      </w:pPr>
      <w:r w:rsidRPr="00FD58E5">
        <w:rPr>
          <w:rFonts w:ascii="Arial" w:eastAsia="Arial" w:hAnsi="Arial" w:cs="Arial"/>
          <w:sz w:val="19"/>
          <w:szCs w:val="19"/>
        </w:rPr>
        <w:t xml:space="preserve">10 lb. </w:t>
      </w:r>
      <w:r w:rsidRPr="00FD58E5">
        <w:rPr>
          <w:rFonts w:ascii="Arial" w:eastAsia="Arial" w:hAnsi="Arial" w:cs="Arial"/>
          <w:sz w:val="19"/>
          <w:szCs w:val="19"/>
        </w:rPr>
        <w:tab/>
        <w:t xml:space="preserve"> </w:t>
      </w:r>
      <w:r w:rsidRPr="00FD58E5">
        <w:rPr>
          <w:rFonts w:ascii="Arial" w:eastAsia="Arial" w:hAnsi="Arial" w:cs="Arial"/>
          <w:sz w:val="19"/>
          <w:szCs w:val="19"/>
        </w:rPr>
        <w:tab/>
      </w:r>
      <w:r w:rsidR="00550F3A" w:rsidRPr="00FD58E5">
        <w:rPr>
          <w:rFonts w:ascii="Arial" w:eastAsia="Arial" w:hAnsi="Arial" w:cs="Arial"/>
          <w:sz w:val="19"/>
          <w:szCs w:val="19"/>
        </w:rPr>
        <w:tab/>
      </w:r>
      <w:r w:rsidRPr="00FD58E5">
        <w:rPr>
          <w:rFonts w:ascii="Arial" w:eastAsia="Arial" w:hAnsi="Arial" w:cs="Arial"/>
          <w:sz w:val="19"/>
          <w:szCs w:val="19"/>
        </w:rPr>
        <w:t xml:space="preserve">answer = </w:t>
      </w:r>
      <w:r w:rsidRPr="00FD58E5">
        <w:rPr>
          <w:rFonts w:ascii="Arial" w:eastAsia="Arial" w:hAnsi="Arial" w:cs="Arial"/>
          <w:sz w:val="19"/>
          <w:szCs w:val="19"/>
          <w:u w:val="single" w:color="000000"/>
        </w:rPr>
        <w:t>1</w:t>
      </w:r>
      <w:r w:rsidRPr="00FD58E5">
        <w:rPr>
          <w:rFonts w:ascii="Arial" w:eastAsia="Arial" w:hAnsi="Arial" w:cs="Arial"/>
          <w:sz w:val="19"/>
          <w:szCs w:val="19"/>
        </w:rPr>
        <w:t xml:space="preserve">0 lb.  </w:t>
      </w:r>
      <w:r w:rsidRPr="00FD58E5">
        <w:rPr>
          <w:rFonts w:ascii="Arial" w:eastAsia="Arial" w:hAnsi="Arial" w:cs="Arial"/>
          <w:sz w:val="19"/>
          <w:szCs w:val="19"/>
        </w:rPr>
        <w:tab/>
        <w:t xml:space="preserve"> </w:t>
      </w:r>
      <w:r w:rsidRPr="00FD58E5">
        <w:rPr>
          <w:rFonts w:ascii="Arial" w:eastAsia="Arial" w:hAnsi="Arial" w:cs="Arial"/>
          <w:sz w:val="19"/>
          <w:szCs w:val="19"/>
        </w:rPr>
        <w:tab/>
      </w:r>
      <w:r w:rsidR="00FD58E5">
        <w:rPr>
          <w:rFonts w:ascii="Arial" w:eastAsia="Arial" w:hAnsi="Arial" w:cs="Arial"/>
          <w:sz w:val="19"/>
          <w:szCs w:val="19"/>
        </w:rPr>
        <w:tab/>
      </w:r>
      <w:r w:rsidRPr="00FD58E5">
        <w:rPr>
          <w:rFonts w:ascii="Arial" w:eastAsia="Arial" w:hAnsi="Arial" w:cs="Arial"/>
          <w:sz w:val="19"/>
          <w:szCs w:val="19"/>
        </w:rPr>
        <w:t xml:space="preserve">(g)  200. g </w:t>
      </w:r>
      <w:r w:rsidRPr="00FD58E5">
        <w:rPr>
          <w:rFonts w:ascii="Arial" w:eastAsia="Arial" w:hAnsi="Arial" w:cs="Arial"/>
          <w:sz w:val="19"/>
          <w:szCs w:val="19"/>
        </w:rPr>
        <w:tab/>
        <w:t xml:space="preserve"> </w:t>
      </w:r>
      <w:r w:rsidRPr="00FD58E5">
        <w:rPr>
          <w:rFonts w:ascii="Arial" w:eastAsia="Arial" w:hAnsi="Arial" w:cs="Arial"/>
          <w:sz w:val="19"/>
          <w:szCs w:val="19"/>
        </w:rPr>
        <w:tab/>
        <w:t xml:space="preserve">answer = </w:t>
      </w:r>
      <w:r w:rsidRPr="00FD58E5">
        <w:rPr>
          <w:rFonts w:ascii="Arial" w:eastAsia="Arial" w:hAnsi="Arial" w:cs="Arial"/>
          <w:sz w:val="19"/>
          <w:szCs w:val="19"/>
          <w:u w:val="single" w:color="000000"/>
        </w:rPr>
        <w:t>200</w:t>
      </w:r>
      <w:r w:rsidRPr="00FD58E5">
        <w:rPr>
          <w:rFonts w:ascii="Arial" w:eastAsia="Arial" w:hAnsi="Arial" w:cs="Arial"/>
          <w:sz w:val="19"/>
          <w:szCs w:val="19"/>
        </w:rPr>
        <w:t xml:space="preserve"> g </w:t>
      </w:r>
    </w:p>
    <w:p w:rsidR="000A4A75" w:rsidRPr="00FD58E5" w:rsidRDefault="0012038C" w:rsidP="007A16BD">
      <w:pPr>
        <w:numPr>
          <w:ilvl w:val="0"/>
          <w:numId w:val="4"/>
        </w:numPr>
        <w:spacing w:after="28" w:line="250" w:lineRule="auto"/>
        <w:ind w:hanging="355"/>
        <w:rPr>
          <w:rFonts w:ascii="Arial" w:hAnsi="Arial" w:cs="Arial"/>
          <w:sz w:val="19"/>
          <w:szCs w:val="19"/>
        </w:rPr>
      </w:pPr>
      <w:r w:rsidRPr="00FD58E5">
        <w:rPr>
          <w:rFonts w:ascii="Arial" w:eastAsia="Arial" w:hAnsi="Arial" w:cs="Arial"/>
          <w:sz w:val="19"/>
          <w:szCs w:val="19"/>
        </w:rPr>
        <w:t xml:space="preserve">0.020 ml </w:t>
      </w:r>
      <w:r w:rsidRPr="00FD58E5">
        <w:rPr>
          <w:rFonts w:ascii="Arial" w:eastAsia="Arial" w:hAnsi="Arial" w:cs="Arial"/>
          <w:sz w:val="19"/>
          <w:szCs w:val="19"/>
        </w:rPr>
        <w:tab/>
      </w:r>
      <w:r w:rsidRPr="00FD58E5">
        <w:rPr>
          <w:rFonts w:ascii="Arial" w:eastAsia="Arial" w:hAnsi="Arial" w:cs="Arial"/>
          <w:sz w:val="19"/>
          <w:szCs w:val="19"/>
        </w:rPr>
        <w:tab/>
      </w:r>
      <w:r w:rsidR="00E71FAF" w:rsidRPr="00FD58E5">
        <w:rPr>
          <w:rFonts w:ascii="Arial" w:eastAsia="Arial" w:hAnsi="Arial" w:cs="Arial"/>
          <w:sz w:val="19"/>
          <w:szCs w:val="19"/>
        </w:rPr>
        <w:t>answer = 0.0</w:t>
      </w:r>
      <w:r w:rsidR="00E71FAF" w:rsidRPr="00FD58E5">
        <w:rPr>
          <w:rFonts w:ascii="Arial" w:eastAsia="Arial" w:hAnsi="Arial" w:cs="Arial"/>
          <w:sz w:val="19"/>
          <w:szCs w:val="19"/>
          <w:u w:val="single" w:color="000000"/>
        </w:rPr>
        <w:t>20</w:t>
      </w:r>
      <w:r w:rsidR="00E71FAF" w:rsidRPr="00FD58E5">
        <w:rPr>
          <w:rFonts w:ascii="Arial" w:eastAsia="Arial" w:hAnsi="Arial" w:cs="Arial"/>
          <w:sz w:val="19"/>
          <w:szCs w:val="19"/>
        </w:rPr>
        <w:t xml:space="preserve"> ml </w:t>
      </w:r>
      <w:r w:rsidR="00E71FAF" w:rsidRPr="00FD58E5">
        <w:rPr>
          <w:rFonts w:ascii="Arial" w:eastAsia="Arial" w:hAnsi="Arial" w:cs="Arial"/>
          <w:sz w:val="19"/>
          <w:szCs w:val="19"/>
        </w:rPr>
        <w:tab/>
        <w:t xml:space="preserve"> </w:t>
      </w:r>
      <w:r w:rsidR="00E71FAF" w:rsidRPr="00FD58E5">
        <w:rPr>
          <w:rFonts w:ascii="Arial" w:eastAsia="Arial" w:hAnsi="Arial" w:cs="Arial"/>
          <w:sz w:val="19"/>
          <w:szCs w:val="19"/>
        </w:rPr>
        <w:tab/>
        <w:t>(h)  2.4 x 10</w:t>
      </w:r>
      <w:r w:rsidR="00E71FAF" w:rsidRPr="00FD58E5">
        <w:rPr>
          <w:rFonts w:ascii="Arial" w:eastAsia="Arial" w:hAnsi="Arial" w:cs="Arial"/>
          <w:sz w:val="19"/>
          <w:szCs w:val="19"/>
          <w:vertAlign w:val="superscript"/>
        </w:rPr>
        <w:t>3</w:t>
      </w:r>
      <w:r w:rsidR="00E71FAF" w:rsidRPr="00FD58E5">
        <w:rPr>
          <w:rFonts w:ascii="Arial" w:eastAsia="Arial" w:hAnsi="Arial" w:cs="Arial"/>
          <w:sz w:val="19"/>
          <w:szCs w:val="19"/>
        </w:rPr>
        <w:t xml:space="preserve"> kg </w:t>
      </w:r>
      <w:r w:rsidR="00FD58E5">
        <w:rPr>
          <w:rFonts w:ascii="Arial" w:eastAsia="Arial" w:hAnsi="Arial" w:cs="Arial"/>
          <w:sz w:val="19"/>
          <w:szCs w:val="19"/>
        </w:rPr>
        <w:tab/>
      </w:r>
      <w:r w:rsidR="00E71FAF" w:rsidRPr="00FD58E5">
        <w:rPr>
          <w:rFonts w:ascii="Arial" w:eastAsia="Arial" w:hAnsi="Arial" w:cs="Arial"/>
          <w:sz w:val="19"/>
          <w:szCs w:val="19"/>
        </w:rPr>
        <w:t xml:space="preserve"> </w:t>
      </w:r>
      <w:r w:rsidR="00E71FAF" w:rsidRPr="00FD58E5">
        <w:rPr>
          <w:rFonts w:ascii="Arial" w:eastAsia="Arial" w:hAnsi="Arial" w:cs="Arial"/>
          <w:sz w:val="19"/>
          <w:szCs w:val="19"/>
        </w:rPr>
        <w:tab/>
        <w:t xml:space="preserve">answer = </w:t>
      </w:r>
      <w:r w:rsidR="00E71FAF" w:rsidRPr="00FD58E5">
        <w:rPr>
          <w:rFonts w:ascii="Arial" w:eastAsia="Arial" w:hAnsi="Arial" w:cs="Arial"/>
          <w:sz w:val="19"/>
          <w:szCs w:val="19"/>
          <w:u w:val="single" w:color="000000"/>
        </w:rPr>
        <w:t>2.4</w:t>
      </w:r>
      <w:r w:rsidR="00E71FAF" w:rsidRPr="00FD58E5">
        <w:rPr>
          <w:rFonts w:ascii="Arial" w:eastAsia="Arial" w:hAnsi="Arial" w:cs="Arial"/>
          <w:sz w:val="19"/>
          <w:szCs w:val="19"/>
        </w:rPr>
        <w:t xml:space="preserve"> x 10</w:t>
      </w:r>
      <w:r w:rsidR="00E71FAF" w:rsidRPr="00FD58E5">
        <w:rPr>
          <w:rFonts w:ascii="Arial" w:eastAsia="Arial" w:hAnsi="Arial" w:cs="Arial"/>
          <w:sz w:val="19"/>
          <w:szCs w:val="19"/>
          <w:vertAlign w:val="superscript"/>
        </w:rPr>
        <w:t>3</w:t>
      </w:r>
      <w:r w:rsidR="00E71FAF" w:rsidRPr="00FD58E5">
        <w:rPr>
          <w:rFonts w:ascii="Arial" w:eastAsia="Arial" w:hAnsi="Arial" w:cs="Arial"/>
          <w:sz w:val="19"/>
          <w:szCs w:val="19"/>
        </w:rPr>
        <w:t xml:space="preserve"> kg </w:t>
      </w:r>
    </w:p>
    <w:p w:rsidR="000A4A75" w:rsidRPr="00FD58E5" w:rsidRDefault="00E71FAF" w:rsidP="007A16BD">
      <w:pPr>
        <w:spacing w:after="0"/>
        <w:ind w:left="1008"/>
        <w:rPr>
          <w:rFonts w:ascii="Arial" w:eastAsia="Arial" w:hAnsi="Arial" w:cs="Arial"/>
          <w:sz w:val="19"/>
          <w:szCs w:val="19"/>
        </w:rPr>
      </w:pPr>
      <w:r w:rsidRPr="00FD58E5">
        <w:rPr>
          <w:rFonts w:ascii="Arial" w:eastAsia="Arial" w:hAnsi="Arial" w:cs="Arial"/>
          <w:sz w:val="19"/>
          <w:szCs w:val="19"/>
        </w:rPr>
        <w:t xml:space="preserve"> </w:t>
      </w:r>
    </w:p>
    <w:p w:rsidR="000A4A75" w:rsidRPr="00FD58E5" w:rsidRDefault="00E71FAF" w:rsidP="007A16BD">
      <w:pPr>
        <w:pStyle w:val="Heading3"/>
        <w:spacing w:line="240" w:lineRule="auto"/>
        <w:ind w:left="0" w:right="4" w:firstLine="0"/>
        <w:jc w:val="left"/>
        <w:rPr>
          <w:sz w:val="19"/>
          <w:szCs w:val="19"/>
        </w:rPr>
      </w:pPr>
      <w:r w:rsidRPr="00FD58E5">
        <w:rPr>
          <w:sz w:val="19"/>
          <w:szCs w:val="19"/>
        </w:rPr>
        <w:t>Rounding Off Numbers</w:t>
      </w:r>
    </w:p>
    <w:p w:rsidR="000A4A75" w:rsidRPr="00FD58E5" w:rsidRDefault="00E71FAF" w:rsidP="007A16BD">
      <w:pPr>
        <w:spacing w:after="0" w:line="240" w:lineRule="auto"/>
        <w:rPr>
          <w:rFonts w:ascii="Arial" w:hAnsi="Arial" w:cs="Arial"/>
          <w:sz w:val="19"/>
          <w:szCs w:val="19"/>
        </w:rPr>
      </w:pPr>
      <w:r w:rsidRPr="00FD58E5">
        <w:rPr>
          <w:rFonts w:ascii="Arial" w:eastAsia="Arial" w:hAnsi="Arial" w:cs="Arial"/>
          <w:sz w:val="19"/>
          <w:szCs w:val="19"/>
        </w:rPr>
        <w:t xml:space="preserve">In reporting a numerical answer, one needs to know how to "round off" a number to include the correct number of significant figures. Even in a series of operations leading to the final answer, one must "round off" numbers. The rules are well accepted rules: </w:t>
      </w:r>
    </w:p>
    <w:p w:rsidR="000A4A75" w:rsidRPr="00FD58E5" w:rsidRDefault="00E71FAF" w:rsidP="007A16BD">
      <w:pPr>
        <w:numPr>
          <w:ilvl w:val="0"/>
          <w:numId w:val="5"/>
        </w:numPr>
        <w:spacing w:after="0" w:line="240" w:lineRule="auto"/>
        <w:ind w:hanging="360"/>
        <w:rPr>
          <w:rFonts w:ascii="Arial" w:hAnsi="Arial" w:cs="Arial"/>
          <w:sz w:val="19"/>
          <w:szCs w:val="19"/>
        </w:rPr>
      </w:pPr>
      <w:r w:rsidRPr="00FD58E5">
        <w:rPr>
          <w:rFonts w:ascii="Arial" w:eastAsia="Arial" w:hAnsi="Arial" w:cs="Arial"/>
          <w:sz w:val="19"/>
          <w:szCs w:val="19"/>
        </w:rPr>
        <w:t xml:space="preserve">If the figure to be dropped is less than 5, simply eliminate it. </w:t>
      </w:r>
    </w:p>
    <w:p w:rsidR="000A4A75" w:rsidRPr="00FD58E5" w:rsidRDefault="00E71FAF" w:rsidP="007A16BD">
      <w:pPr>
        <w:numPr>
          <w:ilvl w:val="0"/>
          <w:numId w:val="5"/>
        </w:numPr>
        <w:spacing w:after="0" w:line="240" w:lineRule="auto"/>
        <w:ind w:hanging="360"/>
        <w:rPr>
          <w:rFonts w:ascii="Arial" w:hAnsi="Arial" w:cs="Arial"/>
          <w:sz w:val="19"/>
          <w:szCs w:val="19"/>
        </w:rPr>
      </w:pPr>
      <w:r w:rsidRPr="00FD58E5">
        <w:rPr>
          <w:rFonts w:ascii="Arial" w:eastAsia="Arial" w:hAnsi="Arial" w:cs="Arial"/>
          <w:sz w:val="19"/>
          <w:szCs w:val="19"/>
        </w:rPr>
        <w:t>If the figure to be dropped is g</w:t>
      </w:r>
      <w:r w:rsidR="00550F3A" w:rsidRPr="00FD58E5">
        <w:rPr>
          <w:rFonts w:ascii="Arial" w:eastAsia="Arial" w:hAnsi="Arial" w:cs="Arial"/>
          <w:sz w:val="19"/>
          <w:szCs w:val="19"/>
        </w:rPr>
        <w:t xml:space="preserve">reater than 5, eliminate it &amp; </w:t>
      </w:r>
      <w:r w:rsidRPr="00FD58E5">
        <w:rPr>
          <w:rFonts w:ascii="Arial" w:eastAsia="Arial" w:hAnsi="Arial" w:cs="Arial"/>
          <w:sz w:val="19"/>
          <w:szCs w:val="19"/>
        </w:rPr>
        <w:t xml:space="preserve">raise the preceding figure by 1. </w:t>
      </w:r>
    </w:p>
    <w:p w:rsidR="000A4A75" w:rsidRPr="00FD58E5" w:rsidRDefault="00E71FAF" w:rsidP="007A16BD">
      <w:pPr>
        <w:numPr>
          <w:ilvl w:val="0"/>
          <w:numId w:val="5"/>
        </w:numPr>
        <w:spacing w:after="0" w:line="240" w:lineRule="auto"/>
        <w:ind w:hanging="360"/>
        <w:rPr>
          <w:rFonts w:ascii="Arial" w:hAnsi="Arial" w:cs="Arial"/>
          <w:sz w:val="19"/>
          <w:szCs w:val="19"/>
        </w:rPr>
      </w:pPr>
      <w:r w:rsidRPr="00FD58E5">
        <w:rPr>
          <w:rFonts w:ascii="Arial" w:eastAsia="Arial" w:hAnsi="Arial" w:cs="Arial"/>
          <w:sz w:val="19"/>
          <w:szCs w:val="19"/>
        </w:rPr>
        <w:t xml:space="preserve">If the figure is 5, followed by nonzero digits, raise the preceding figure by 1 </w:t>
      </w:r>
    </w:p>
    <w:p w:rsidR="00FD58E5" w:rsidRPr="00FD58E5" w:rsidRDefault="00E71FAF" w:rsidP="007A16BD">
      <w:pPr>
        <w:numPr>
          <w:ilvl w:val="0"/>
          <w:numId w:val="5"/>
        </w:numPr>
        <w:spacing w:after="0" w:line="240" w:lineRule="auto"/>
        <w:ind w:hanging="360"/>
        <w:rPr>
          <w:rFonts w:ascii="Arial" w:hAnsi="Arial" w:cs="Arial"/>
          <w:sz w:val="19"/>
          <w:szCs w:val="19"/>
        </w:rPr>
      </w:pPr>
      <w:r w:rsidRPr="00FD58E5">
        <w:rPr>
          <w:rFonts w:ascii="Arial" w:eastAsia="Arial" w:hAnsi="Arial" w:cs="Arial"/>
          <w:sz w:val="19"/>
          <w:szCs w:val="19"/>
        </w:rPr>
        <w:t>If the figure is 5, not fo</w:t>
      </w:r>
      <w:r w:rsidR="00550F3A" w:rsidRPr="00FD58E5">
        <w:rPr>
          <w:rFonts w:ascii="Arial" w:eastAsia="Arial" w:hAnsi="Arial" w:cs="Arial"/>
          <w:sz w:val="19"/>
          <w:szCs w:val="19"/>
        </w:rPr>
        <w:t xml:space="preserve">llowed by nonzero digit(s), &amp; </w:t>
      </w:r>
      <w:r w:rsidRPr="00FD58E5">
        <w:rPr>
          <w:rFonts w:ascii="Arial" w:eastAsia="Arial" w:hAnsi="Arial" w:cs="Arial"/>
          <w:sz w:val="19"/>
          <w:szCs w:val="19"/>
        </w:rPr>
        <w:t>preceded by an odd digit, raise the preceding di</w:t>
      </w:r>
      <w:r w:rsidR="00550F3A" w:rsidRPr="00FD58E5">
        <w:rPr>
          <w:rFonts w:ascii="Arial" w:eastAsia="Arial" w:hAnsi="Arial" w:cs="Arial"/>
          <w:sz w:val="19"/>
          <w:szCs w:val="19"/>
        </w:rPr>
        <w:t>git by 1</w:t>
      </w:r>
      <w:r w:rsidRPr="00FD58E5">
        <w:rPr>
          <w:rFonts w:ascii="Arial" w:eastAsia="Arial" w:hAnsi="Arial" w:cs="Arial"/>
          <w:sz w:val="19"/>
          <w:szCs w:val="19"/>
        </w:rPr>
        <w:t xml:space="preserve"> </w:t>
      </w:r>
    </w:p>
    <w:p w:rsidR="000A4A75" w:rsidRPr="00FD58E5" w:rsidRDefault="00E71FAF" w:rsidP="007A16BD">
      <w:pPr>
        <w:numPr>
          <w:ilvl w:val="0"/>
          <w:numId w:val="5"/>
        </w:numPr>
        <w:spacing w:after="0" w:line="240" w:lineRule="auto"/>
        <w:ind w:hanging="360"/>
        <w:rPr>
          <w:rFonts w:ascii="Arial" w:hAnsi="Arial" w:cs="Arial"/>
          <w:sz w:val="19"/>
          <w:szCs w:val="19"/>
        </w:rPr>
      </w:pPr>
      <w:r w:rsidRPr="00FD58E5">
        <w:rPr>
          <w:rFonts w:ascii="Arial" w:eastAsia="Arial" w:hAnsi="Arial" w:cs="Arial"/>
          <w:sz w:val="19"/>
          <w:szCs w:val="19"/>
        </w:rPr>
        <w:t>If the figure is 5, not f</w:t>
      </w:r>
      <w:r w:rsidR="00550F3A" w:rsidRPr="00FD58E5">
        <w:rPr>
          <w:rFonts w:ascii="Arial" w:eastAsia="Arial" w:hAnsi="Arial" w:cs="Arial"/>
          <w:sz w:val="19"/>
          <w:szCs w:val="19"/>
        </w:rPr>
        <w:t>ollowed by nonzero digit(s), &amp;</w:t>
      </w:r>
      <w:r w:rsidRPr="00FD58E5">
        <w:rPr>
          <w:rFonts w:ascii="Arial" w:eastAsia="Arial" w:hAnsi="Arial" w:cs="Arial"/>
          <w:sz w:val="19"/>
          <w:szCs w:val="19"/>
        </w:rPr>
        <w:t xml:space="preserve"> the preceding significant digit is even, the preceding digit remains unchanged  </w:t>
      </w:r>
    </w:p>
    <w:p w:rsidR="00FD58E5" w:rsidRDefault="00FD58E5" w:rsidP="007A16BD">
      <w:pPr>
        <w:spacing w:after="0" w:line="240" w:lineRule="auto"/>
        <w:ind w:firstLine="720"/>
        <w:rPr>
          <w:rFonts w:ascii="Arial" w:eastAsia="Arial" w:hAnsi="Arial" w:cs="Arial"/>
          <w:b/>
          <w:sz w:val="19"/>
          <w:szCs w:val="19"/>
        </w:rPr>
      </w:pPr>
    </w:p>
    <w:p w:rsidR="000A4A75" w:rsidRPr="00FD58E5" w:rsidRDefault="00E71FAF" w:rsidP="007A16BD">
      <w:pPr>
        <w:spacing w:after="0" w:line="240" w:lineRule="auto"/>
        <w:ind w:firstLine="720"/>
        <w:rPr>
          <w:rFonts w:ascii="Arial" w:hAnsi="Arial" w:cs="Arial"/>
          <w:sz w:val="19"/>
          <w:szCs w:val="19"/>
        </w:rPr>
      </w:pPr>
      <w:r w:rsidRPr="00FD58E5">
        <w:rPr>
          <w:rFonts w:ascii="Arial" w:eastAsia="Arial" w:hAnsi="Arial" w:cs="Arial"/>
          <w:b/>
          <w:sz w:val="19"/>
          <w:szCs w:val="19"/>
        </w:rPr>
        <w:t>Sample Problem #2</w:t>
      </w:r>
      <w:r w:rsidRPr="00FD58E5">
        <w:rPr>
          <w:rFonts w:ascii="Arial" w:eastAsia="Arial" w:hAnsi="Arial" w:cs="Arial"/>
          <w:sz w:val="19"/>
          <w:szCs w:val="19"/>
        </w:rPr>
        <w:t xml:space="preserve">: Round off the following to three significant figures. </w:t>
      </w:r>
    </w:p>
    <w:p w:rsidR="0012038C" w:rsidRPr="00FD58E5" w:rsidRDefault="00E71FAF" w:rsidP="007A16BD">
      <w:pPr>
        <w:spacing w:after="0" w:line="240" w:lineRule="auto"/>
        <w:ind w:left="1003" w:right="436" w:hanging="10"/>
        <w:rPr>
          <w:rFonts w:ascii="Arial" w:eastAsia="Arial" w:hAnsi="Arial" w:cs="Arial"/>
          <w:sz w:val="19"/>
          <w:szCs w:val="19"/>
        </w:rPr>
      </w:pPr>
      <w:r w:rsidRPr="00FD58E5">
        <w:rPr>
          <w:rFonts w:ascii="Arial" w:eastAsia="Arial" w:hAnsi="Arial" w:cs="Arial"/>
          <w:sz w:val="19"/>
          <w:szCs w:val="19"/>
        </w:rPr>
        <w:lastRenderedPageBreak/>
        <w:t xml:space="preserve">(a)  3.478 m </w:t>
      </w:r>
      <w:r w:rsidRPr="00FD58E5">
        <w:rPr>
          <w:rFonts w:ascii="Arial" w:eastAsia="Arial" w:hAnsi="Arial" w:cs="Arial"/>
          <w:sz w:val="19"/>
          <w:szCs w:val="19"/>
        </w:rPr>
        <w:tab/>
        <w:t xml:space="preserve"> </w:t>
      </w:r>
      <w:r w:rsidRPr="00FD58E5">
        <w:rPr>
          <w:rFonts w:ascii="Arial" w:eastAsia="Arial" w:hAnsi="Arial" w:cs="Arial"/>
          <w:sz w:val="19"/>
          <w:szCs w:val="19"/>
        </w:rPr>
        <w:tab/>
        <w:t xml:space="preserve">answer = 3.48 m  </w:t>
      </w:r>
      <w:r w:rsidRPr="00FD58E5">
        <w:rPr>
          <w:rFonts w:ascii="Arial" w:eastAsia="Arial" w:hAnsi="Arial" w:cs="Arial"/>
          <w:sz w:val="19"/>
          <w:szCs w:val="19"/>
        </w:rPr>
        <w:tab/>
        <w:t xml:space="preserve"> </w:t>
      </w:r>
      <w:r w:rsidRPr="00FD58E5">
        <w:rPr>
          <w:rFonts w:ascii="Arial" w:eastAsia="Arial" w:hAnsi="Arial" w:cs="Arial"/>
          <w:sz w:val="19"/>
          <w:szCs w:val="19"/>
        </w:rPr>
        <w:tab/>
        <w:t xml:space="preserve">(c)  5.333 g </w:t>
      </w:r>
      <w:r w:rsidRPr="00FD58E5">
        <w:rPr>
          <w:rFonts w:ascii="Arial" w:eastAsia="Arial" w:hAnsi="Arial" w:cs="Arial"/>
          <w:sz w:val="19"/>
          <w:szCs w:val="19"/>
        </w:rPr>
        <w:tab/>
        <w:t xml:space="preserve"> </w:t>
      </w:r>
      <w:r w:rsidRPr="00FD58E5">
        <w:rPr>
          <w:rFonts w:ascii="Arial" w:eastAsia="Arial" w:hAnsi="Arial" w:cs="Arial"/>
          <w:sz w:val="19"/>
          <w:szCs w:val="19"/>
        </w:rPr>
        <w:tab/>
        <w:t xml:space="preserve">answer = 5.33 g </w:t>
      </w:r>
    </w:p>
    <w:p w:rsidR="000A4A75" w:rsidRPr="00FD58E5" w:rsidRDefault="00E71FAF" w:rsidP="007A16BD">
      <w:pPr>
        <w:spacing w:after="0" w:line="240" w:lineRule="auto"/>
        <w:ind w:left="1003" w:right="436" w:hanging="10"/>
        <w:rPr>
          <w:rFonts w:ascii="Arial" w:hAnsi="Arial" w:cs="Arial"/>
          <w:sz w:val="19"/>
          <w:szCs w:val="19"/>
        </w:rPr>
      </w:pPr>
      <w:r w:rsidRPr="00FD58E5">
        <w:rPr>
          <w:rFonts w:ascii="Arial" w:eastAsia="Arial" w:hAnsi="Arial" w:cs="Arial"/>
          <w:sz w:val="19"/>
          <w:szCs w:val="19"/>
        </w:rPr>
        <w:t xml:space="preserve">(b)  4.8055 cm  </w:t>
      </w:r>
      <w:r w:rsidRPr="00FD58E5">
        <w:rPr>
          <w:rFonts w:ascii="Arial" w:eastAsia="Arial" w:hAnsi="Arial" w:cs="Arial"/>
          <w:sz w:val="19"/>
          <w:szCs w:val="19"/>
        </w:rPr>
        <w:tab/>
        <w:t xml:space="preserve">answer = 4.81 cm </w:t>
      </w:r>
      <w:r w:rsidRPr="00FD58E5">
        <w:rPr>
          <w:rFonts w:ascii="Arial" w:eastAsia="Arial" w:hAnsi="Arial" w:cs="Arial"/>
          <w:sz w:val="19"/>
          <w:szCs w:val="19"/>
        </w:rPr>
        <w:tab/>
        <w:t xml:space="preserve"> </w:t>
      </w:r>
      <w:r w:rsidRPr="00FD58E5">
        <w:rPr>
          <w:rFonts w:ascii="Arial" w:eastAsia="Arial" w:hAnsi="Arial" w:cs="Arial"/>
          <w:sz w:val="19"/>
          <w:szCs w:val="19"/>
        </w:rPr>
        <w:tab/>
        <w:t xml:space="preserve">(d)  7.999 in. </w:t>
      </w:r>
      <w:r w:rsidRPr="00FD58E5">
        <w:rPr>
          <w:rFonts w:ascii="Arial" w:eastAsia="Arial" w:hAnsi="Arial" w:cs="Arial"/>
          <w:sz w:val="19"/>
          <w:szCs w:val="19"/>
        </w:rPr>
        <w:tab/>
        <w:t xml:space="preserve"> </w:t>
      </w:r>
      <w:r w:rsidRPr="00FD58E5">
        <w:rPr>
          <w:rFonts w:ascii="Arial" w:eastAsia="Arial" w:hAnsi="Arial" w:cs="Arial"/>
          <w:sz w:val="19"/>
          <w:szCs w:val="19"/>
        </w:rPr>
        <w:tab/>
        <w:t xml:space="preserve">answer = 8.00 in. </w:t>
      </w:r>
    </w:p>
    <w:p w:rsidR="000A4A75" w:rsidRPr="00FD58E5" w:rsidRDefault="00E71FAF" w:rsidP="007A16BD">
      <w:pPr>
        <w:pStyle w:val="Heading3"/>
        <w:spacing w:line="240" w:lineRule="auto"/>
        <w:ind w:left="10" w:right="2"/>
        <w:jc w:val="left"/>
        <w:rPr>
          <w:sz w:val="19"/>
          <w:szCs w:val="19"/>
        </w:rPr>
      </w:pPr>
      <w:r w:rsidRPr="00FD58E5">
        <w:rPr>
          <w:sz w:val="19"/>
          <w:szCs w:val="19"/>
        </w:rPr>
        <w:t>Multiplication</w:t>
      </w:r>
      <w:r w:rsidRPr="00FD58E5">
        <w:rPr>
          <w:sz w:val="19"/>
          <w:szCs w:val="19"/>
          <w:u w:val="none"/>
        </w:rPr>
        <w:t xml:space="preserve"> </w:t>
      </w:r>
    </w:p>
    <w:p w:rsidR="0012038C" w:rsidRPr="00FD58E5" w:rsidRDefault="00E71FAF" w:rsidP="007A16BD">
      <w:pPr>
        <w:spacing w:after="0" w:line="240" w:lineRule="auto"/>
        <w:rPr>
          <w:rFonts w:ascii="Arial" w:eastAsia="Arial" w:hAnsi="Arial" w:cs="Arial"/>
          <w:sz w:val="19"/>
          <w:szCs w:val="19"/>
        </w:rPr>
      </w:pPr>
      <w:r w:rsidRPr="00FD58E5">
        <w:rPr>
          <w:rFonts w:ascii="Arial" w:eastAsia="Arial" w:hAnsi="Arial" w:cs="Arial"/>
          <w:sz w:val="19"/>
          <w:szCs w:val="19"/>
        </w:rPr>
        <w:t xml:space="preserve">In multiplying two numbers, when you wish to determine the number of significant figures you should have in your answer (the product), you should inspect the numbers multiplied and find which has the least number of significant figures. This is the number of significant figures you should have in your answer (the product). Thus the answer to 0.024 x 1244 would be rounded off to contain two significant figures since the factor with the lesser number of significant figures (0.024) has only </w:t>
      </w:r>
      <w:r w:rsidRPr="00FD58E5">
        <w:rPr>
          <w:rFonts w:ascii="Arial" w:eastAsia="Arial" w:hAnsi="Arial" w:cs="Arial"/>
          <w:i/>
          <w:sz w:val="19"/>
          <w:szCs w:val="19"/>
        </w:rPr>
        <w:t>two</w:t>
      </w:r>
      <w:r w:rsidRPr="00FD58E5">
        <w:rPr>
          <w:rFonts w:ascii="Arial" w:eastAsia="Arial" w:hAnsi="Arial" w:cs="Arial"/>
          <w:sz w:val="19"/>
          <w:szCs w:val="19"/>
        </w:rPr>
        <w:t xml:space="preserve"> such figures. </w:t>
      </w:r>
    </w:p>
    <w:p w:rsidR="00550F3A" w:rsidRPr="00FD58E5" w:rsidRDefault="00E71FAF" w:rsidP="007A16BD">
      <w:pPr>
        <w:spacing w:after="0" w:line="240" w:lineRule="auto"/>
        <w:ind w:firstLine="720"/>
        <w:rPr>
          <w:rFonts w:ascii="Arial" w:eastAsia="Arial" w:hAnsi="Arial" w:cs="Arial"/>
          <w:sz w:val="19"/>
          <w:szCs w:val="19"/>
        </w:rPr>
      </w:pPr>
      <w:r w:rsidRPr="00FD58E5">
        <w:rPr>
          <w:rFonts w:ascii="Arial" w:eastAsia="Arial" w:hAnsi="Arial" w:cs="Arial"/>
          <w:b/>
          <w:sz w:val="19"/>
          <w:szCs w:val="19"/>
        </w:rPr>
        <w:t>Sample Problem #3</w:t>
      </w:r>
      <w:r w:rsidRPr="00FD58E5">
        <w:rPr>
          <w:rFonts w:ascii="Arial" w:eastAsia="Arial" w:hAnsi="Arial" w:cs="Arial"/>
          <w:sz w:val="19"/>
          <w:szCs w:val="19"/>
        </w:rPr>
        <w:t xml:space="preserve">: </w:t>
      </w:r>
      <w:r w:rsidR="00550F3A" w:rsidRPr="00FD58E5">
        <w:rPr>
          <w:rFonts w:ascii="Arial" w:eastAsia="Arial" w:hAnsi="Arial" w:cs="Arial"/>
          <w:sz w:val="19"/>
          <w:szCs w:val="19"/>
        </w:rPr>
        <w:tab/>
      </w:r>
      <w:r w:rsidRPr="00FD58E5">
        <w:rPr>
          <w:rFonts w:ascii="Arial" w:eastAsia="Arial" w:hAnsi="Arial" w:cs="Arial"/>
          <w:sz w:val="19"/>
          <w:szCs w:val="19"/>
        </w:rPr>
        <w:t xml:space="preserve">Find the area of a rectangle 2.1 cm by 3.24 cm.        </w:t>
      </w:r>
    </w:p>
    <w:p w:rsidR="000A4A75" w:rsidRPr="00FD58E5" w:rsidRDefault="00E71FAF" w:rsidP="007A16BD">
      <w:pPr>
        <w:spacing w:after="0" w:line="240" w:lineRule="auto"/>
        <w:ind w:left="1440" w:firstLine="720"/>
        <w:rPr>
          <w:rFonts w:ascii="Arial" w:hAnsi="Arial" w:cs="Arial"/>
          <w:sz w:val="19"/>
          <w:szCs w:val="19"/>
        </w:rPr>
      </w:pPr>
      <w:r w:rsidRPr="00FD58E5">
        <w:rPr>
          <w:rFonts w:ascii="Arial" w:eastAsia="Arial" w:hAnsi="Arial" w:cs="Arial"/>
          <w:sz w:val="19"/>
          <w:szCs w:val="19"/>
        </w:rPr>
        <w:t>Solution: Area = 2.1 cm x 3.24 cm = 6.804 cm</w:t>
      </w:r>
      <w:r w:rsidRPr="00FD58E5">
        <w:rPr>
          <w:rFonts w:ascii="Arial" w:eastAsia="Arial" w:hAnsi="Arial" w:cs="Arial"/>
          <w:sz w:val="19"/>
          <w:szCs w:val="19"/>
          <w:vertAlign w:val="superscript"/>
        </w:rPr>
        <w:t>2</w:t>
      </w:r>
      <w:r w:rsidRPr="00FD58E5">
        <w:rPr>
          <w:rFonts w:ascii="Arial" w:eastAsia="Arial" w:hAnsi="Arial" w:cs="Arial"/>
          <w:sz w:val="19"/>
          <w:szCs w:val="19"/>
        </w:rPr>
        <w:t xml:space="preserve"> </w:t>
      </w:r>
    </w:p>
    <w:p w:rsidR="0012038C" w:rsidRPr="00FD58E5" w:rsidRDefault="00E71FAF" w:rsidP="007A16BD">
      <w:pPr>
        <w:spacing w:after="0" w:line="240" w:lineRule="auto"/>
        <w:ind w:left="720"/>
        <w:rPr>
          <w:rFonts w:ascii="Arial" w:eastAsia="Arial" w:hAnsi="Arial" w:cs="Arial"/>
          <w:sz w:val="19"/>
          <w:szCs w:val="19"/>
        </w:rPr>
      </w:pPr>
      <w:r w:rsidRPr="00FD58E5">
        <w:rPr>
          <w:rFonts w:ascii="Arial" w:eastAsia="Arial" w:hAnsi="Arial" w:cs="Arial"/>
          <w:sz w:val="19"/>
          <w:szCs w:val="19"/>
        </w:rPr>
        <w:t xml:space="preserve">We note that 2.1 contains two significant figures, while 3.24 contains three significant figures. Our product should contain no more than </w:t>
      </w:r>
      <w:r w:rsidRPr="00FD58E5">
        <w:rPr>
          <w:rFonts w:ascii="Arial" w:eastAsia="Arial" w:hAnsi="Arial" w:cs="Arial"/>
          <w:i/>
          <w:sz w:val="19"/>
          <w:szCs w:val="19"/>
        </w:rPr>
        <w:t>two</w:t>
      </w:r>
      <w:r w:rsidRPr="00FD58E5">
        <w:rPr>
          <w:rFonts w:ascii="Arial" w:eastAsia="Arial" w:hAnsi="Arial" w:cs="Arial"/>
          <w:sz w:val="19"/>
          <w:szCs w:val="19"/>
        </w:rPr>
        <w:t xml:space="preserve"> significant figures. Therefore, our answer would be recorded as 6.8 cm</w:t>
      </w:r>
      <w:r w:rsidRPr="00FD58E5">
        <w:rPr>
          <w:rFonts w:ascii="Arial" w:eastAsia="Arial" w:hAnsi="Arial" w:cs="Arial"/>
          <w:sz w:val="19"/>
          <w:szCs w:val="19"/>
          <w:vertAlign w:val="superscript"/>
        </w:rPr>
        <w:t>2</w:t>
      </w:r>
      <w:r w:rsidRPr="00FD58E5">
        <w:rPr>
          <w:rFonts w:ascii="Arial" w:eastAsia="Arial" w:hAnsi="Arial" w:cs="Arial"/>
          <w:sz w:val="19"/>
          <w:szCs w:val="19"/>
        </w:rPr>
        <w:t xml:space="preserve">  </w:t>
      </w:r>
      <w:r w:rsidRPr="00FD58E5">
        <w:rPr>
          <w:rFonts w:ascii="Arial" w:eastAsia="Arial" w:hAnsi="Arial" w:cs="Arial"/>
          <w:sz w:val="19"/>
          <w:szCs w:val="19"/>
        </w:rPr>
        <w:tab/>
      </w:r>
    </w:p>
    <w:p w:rsidR="0012038C" w:rsidRPr="00FD58E5" w:rsidRDefault="0012038C" w:rsidP="007A16BD">
      <w:pPr>
        <w:spacing w:after="0" w:line="240" w:lineRule="auto"/>
        <w:rPr>
          <w:rFonts w:ascii="Arial" w:eastAsia="Arial" w:hAnsi="Arial" w:cs="Arial"/>
          <w:sz w:val="19"/>
          <w:szCs w:val="19"/>
        </w:rPr>
      </w:pPr>
    </w:p>
    <w:p w:rsidR="00550F3A" w:rsidRPr="00FD58E5" w:rsidRDefault="00E71FAF" w:rsidP="007A16BD">
      <w:pPr>
        <w:spacing w:after="0" w:line="240" w:lineRule="auto"/>
        <w:ind w:firstLine="720"/>
        <w:rPr>
          <w:rFonts w:ascii="Arial" w:hAnsi="Arial" w:cs="Arial"/>
          <w:sz w:val="19"/>
          <w:szCs w:val="19"/>
        </w:rPr>
      </w:pPr>
      <w:r w:rsidRPr="00FD58E5">
        <w:rPr>
          <w:rFonts w:ascii="Arial" w:eastAsia="Arial" w:hAnsi="Arial" w:cs="Arial"/>
          <w:b/>
          <w:sz w:val="19"/>
          <w:szCs w:val="19"/>
        </w:rPr>
        <w:t>Sample Problem #4</w:t>
      </w:r>
      <w:r w:rsidRPr="00FD58E5">
        <w:rPr>
          <w:rFonts w:ascii="Arial" w:eastAsia="Arial" w:hAnsi="Arial" w:cs="Arial"/>
          <w:sz w:val="19"/>
          <w:szCs w:val="19"/>
        </w:rPr>
        <w:t xml:space="preserve">: </w:t>
      </w:r>
      <w:r w:rsidR="00550F3A" w:rsidRPr="00FD58E5">
        <w:rPr>
          <w:rFonts w:ascii="Arial" w:eastAsia="Arial" w:hAnsi="Arial" w:cs="Arial"/>
          <w:sz w:val="19"/>
          <w:szCs w:val="19"/>
        </w:rPr>
        <w:tab/>
      </w:r>
      <w:r w:rsidRPr="00FD58E5">
        <w:rPr>
          <w:rFonts w:ascii="Arial" w:eastAsia="Arial" w:hAnsi="Arial" w:cs="Arial"/>
          <w:sz w:val="19"/>
          <w:szCs w:val="19"/>
        </w:rPr>
        <w:t xml:space="preserve">Find the volume of a rectangular solid 10.2 cm x 8.24 cm x 1.8 cm </w:t>
      </w:r>
    </w:p>
    <w:p w:rsidR="000A4A75" w:rsidRPr="00FD58E5" w:rsidRDefault="0012038C" w:rsidP="007A16BD">
      <w:pPr>
        <w:spacing w:after="0" w:line="240" w:lineRule="auto"/>
        <w:ind w:left="1440" w:firstLine="720"/>
        <w:rPr>
          <w:rFonts w:ascii="Arial" w:hAnsi="Arial" w:cs="Arial"/>
          <w:sz w:val="19"/>
          <w:szCs w:val="19"/>
        </w:rPr>
      </w:pPr>
      <w:r w:rsidRPr="00FD58E5">
        <w:rPr>
          <w:rFonts w:ascii="Arial" w:eastAsia="Arial" w:hAnsi="Arial" w:cs="Arial"/>
          <w:sz w:val="19"/>
          <w:szCs w:val="19"/>
        </w:rPr>
        <w:t>S</w:t>
      </w:r>
      <w:r w:rsidR="00550F3A" w:rsidRPr="00FD58E5">
        <w:rPr>
          <w:rFonts w:ascii="Arial" w:eastAsia="Arial" w:hAnsi="Arial" w:cs="Arial"/>
          <w:sz w:val="19"/>
          <w:szCs w:val="19"/>
        </w:rPr>
        <w:t xml:space="preserve">olution: </w:t>
      </w:r>
      <w:r w:rsidR="00E71FAF" w:rsidRPr="00FD58E5">
        <w:rPr>
          <w:rFonts w:ascii="Arial" w:eastAsia="Arial" w:hAnsi="Arial" w:cs="Arial"/>
          <w:sz w:val="19"/>
          <w:szCs w:val="19"/>
        </w:rPr>
        <w:t>Volume = 10.2 cm x 8.24 cm x 1.8 cm = 151.2864 cm</w:t>
      </w:r>
      <w:r w:rsidR="00E71FAF" w:rsidRPr="00FD58E5">
        <w:rPr>
          <w:rFonts w:ascii="Arial" w:eastAsia="Arial" w:hAnsi="Arial" w:cs="Arial"/>
          <w:sz w:val="19"/>
          <w:szCs w:val="19"/>
          <w:vertAlign w:val="superscript"/>
        </w:rPr>
        <w:t>3</w:t>
      </w:r>
      <w:r w:rsidR="00E71FAF" w:rsidRPr="00FD58E5">
        <w:rPr>
          <w:rFonts w:ascii="Arial" w:eastAsia="Arial" w:hAnsi="Arial" w:cs="Arial"/>
          <w:sz w:val="19"/>
          <w:szCs w:val="19"/>
        </w:rPr>
        <w:t xml:space="preserve"> </w:t>
      </w:r>
    </w:p>
    <w:p w:rsidR="000A4A75" w:rsidRPr="00FD58E5" w:rsidRDefault="00E71FAF" w:rsidP="007A16BD">
      <w:pPr>
        <w:spacing w:after="0" w:line="240" w:lineRule="auto"/>
        <w:ind w:left="720"/>
        <w:rPr>
          <w:rFonts w:ascii="Arial" w:eastAsia="Arial" w:hAnsi="Arial" w:cs="Arial"/>
          <w:sz w:val="19"/>
          <w:szCs w:val="19"/>
        </w:rPr>
      </w:pPr>
      <w:r w:rsidRPr="00FD58E5">
        <w:rPr>
          <w:rFonts w:ascii="Arial" w:eastAsia="Arial" w:hAnsi="Arial" w:cs="Arial"/>
          <w:sz w:val="19"/>
          <w:szCs w:val="19"/>
        </w:rPr>
        <w:t>We observe that the factor having the least number of significant figures is 1.8 cm. It co</w:t>
      </w:r>
      <w:r w:rsidR="00743FFF" w:rsidRPr="00FD58E5">
        <w:rPr>
          <w:rFonts w:ascii="Arial" w:eastAsia="Arial" w:hAnsi="Arial" w:cs="Arial"/>
          <w:sz w:val="19"/>
          <w:szCs w:val="19"/>
        </w:rPr>
        <w:t xml:space="preserve">ntains two significant figures. </w:t>
      </w:r>
      <w:r w:rsidRPr="00FD58E5">
        <w:rPr>
          <w:rFonts w:ascii="Arial" w:eastAsia="Arial" w:hAnsi="Arial" w:cs="Arial"/>
          <w:sz w:val="19"/>
          <w:szCs w:val="19"/>
        </w:rPr>
        <w:t>Therefore, the answer is rounded off to 150 cm</w:t>
      </w:r>
      <w:r w:rsidRPr="00FD58E5">
        <w:rPr>
          <w:rFonts w:ascii="Arial" w:eastAsia="Arial" w:hAnsi="Arial" w:cs="Arial"/>
          <w:sz w:val="19"/>
          <w:szCs w:val="19"/>
          <w:vertAlign w:val="superscript"/>
        </w:rPr>
        <w:t>3</w:t>
      </w:r>
      <w:r w:rsidRPr="00FD58E5">
        <w:rPr>
          <w:rFonts w:ascii="Arial" w:eastAsia="Arial" w:hAnsi="Arial" w:cs="Arial"/>
          <w:sz w:val="19"/>
          <w:szCs w:val="19"/>
        </w:rPr>
        <w:t xml:space="preserve">.   </w:t>
      </w:r>
    </w:p>
    <w:p w:rsidR="000A4A75" w:rsidRPr="00FD58E5" w:rsidRDefault="00E71FAF" w:rsidP="007A16BD">
      <w:pPr>
        <w:spacing w:after="0" w:line="240" w:lineRule="auto"/>
        <w:ind w:left="1008"/>
        <w:rPr>
          <w:rFonts w:ascii="Arial" w:hAnsi="Arial" w:cs="Arial"/>
          <w:sz w:val="19"/>
          <w:szCs w:val="19"/>
        </w:rPr>
      </w:pPr>
      <w:r w:rsidRPr="00FD58E5">
        <w:rPr>
          <w:rFonts w:ascii="Arial" w:eastAsia="Arial" w:hAnsi="Arial" w:cs="Arial"/>
          <w:sz w:val="19"/>
          <w:szCs w:val="19"/>
        </w:rPr>
        <w:t xml:space="preserve"> </w:t>
      </w:r>
    </w:p>
    <w:p w:rsidR="000A4A75" w:rsidRPr="00FD58E5" w:rsidRDefault="00E71FAF" w:rsidP="007A16BD">
      <w:pPr>
        <w:pStyle w:val="Heading3"/>
        <w:spacing w:line="240" w:lineRule="auto"/>
        <w:ind w:left="10"/>
        <w:jc w:val="left"/>
        <w:rPr>
          <w:sz w:val="19"/>
          <w:szCs w:val="19"/>
        </w:rPr>
      </w:pPr>
      <w:r w:rsidRPr="00FD58E5">
        <w:rPr>
          <w:sz w:val="19"/>
          <w:szCs w:val="19"/>
        </w:rPr>
        <w:t>Division</w:t>
      </w:r>
      <w:r w:rsidRPr="00FD58E5">
        <w:rPr>
          <w:sz w:val="19"/>
          <w:szCs w:val="19"/>
          <w:u w:val="none"/>
        </w:rPr>
        <w:t xml:space="preserve"> </w:t>
      </w:r>
    </w:p>
    <w:p w:rsidR="000A4A75" w:rsidRPr="00FD58E5" w:rsidRDefault="00E71FAF" w:rsidP="007A16BD">
      <w:pPr>
        <w:spacing w:after="0" w:line="240" w:lineRule="auto"/>
        <w:rPr>
          <w:rFonts w:ascii="Arial" w:hAnsi="Arial" w:cs="Arial"/>
          <w:sz w:val="19"/>
          <w:szCs w:val="19"/>
        </w:rPr>
      </w:pPr>
      <w:r w:rsidRPr="00FD58E5">
        <w:rPr>
          <w:rFonts w:ascii="Arial" w:eastAsia="Arial" w:hAnsi="Arial" w:cs="Arial"/>
          <w:sz w:val="19"/>
          <w:szCs w:val="19"/>
        </w:rPr>
        <w:t xml:space="preserve">In dividing two numbers, the answer (quotient) should contain the same number of significant figures as are contained in the number (divisor or dividend) with the least number of significant figures. Thus the answer to 528 </w:t>
      </w:r>
      <w:r w:rsidRPr="00FD58E5">
        <w:rPr>
          <w:rFonts w:ascii="Arial" w:eastAsia="Segoe UI Symbol" w:hAnsi="Arial" w:cs="Arial"/>
          <w:sz w:val="19"/>
          <w:szCs w:val="19"/>
        </w:rPr>
        <w:t>÷</w:t>
      </w:r>
      <w:r w:rsidRPr="00FD58E5">
        <w:rPr>
          <w:rFonts w:ascii="Arial" w:eastAsia="Arial" w:hAnsi="Arial" w:cs="Arial"/>
          <w:sz w:val="19"/>
          <w:szCs w:val="19"/>
        </w:rPr>
        <w:t xml:space="preserve"> 0.14 would be rounded off to contain </w:t>
      </w:r>
      <w:r w:rsidRPr="00FD58E5">
        <w:rPr>
          <w:rFonts w:ascii="Arial" w:eastAsia="Arial" w:hAnsi="Arial" w:cs="Arial"/>
          <w:i/>
          <w:sz w:val="19"/>
          <w:szCs w:val="19"/>
        </w:rPr>
        <w:t>two</w:t>
      </w:r>
      <w:r w:rsidRPr="00FD58E5">
        <w:rPr>
          <w:rFonts w:ascii="Arial" w:eastAsia="Arial" w:hAnsi="Arial" w:cs="Arial"/>
          <w:sz w:val="19"/>
          <w:szCs w:val="19"/>
        </w:rPr>
        <w:t xml:space="preserve"> significant figures. The answer to 0.340 </w:t>
      </w:r>
      <w:r w:rsidRPr="00FD58E5">
        <w:rPr>
          <w:rFonts w:ascii="Arial" w:eastAsia="Segoe UI Symbol" w:hAnsi="Arial" w:cs="Arial"/>
          <w:sz w:val="19"/>
          <w:szCs w:val="19"/>
        </w:rPr>
        <w:t>÷</w:t>
      </w:r>
      <w:r w:rsidRPr="00FD58E5">
        <w:rPr>
          <w:rFonts w:ascii="Arial" w:eastAsia="Arial" w:hAnsi="Arial" w:cs="Arial"/>
          <w:sz w:val="19"/>
          <w:szCs w:val="19"/>
        </w:rPr>
        <w:t xml:space="preserve"> 3242 would be rounded off to contain three significant figures. </w:t>
      </w:r>
    </w:p>
    <w:p w:rsidR="000A4A75" w:rsidRPr="00FD58E5" w:rsidRDefault="00E71FAF" w:rsidP="007A16BD">
      <w:pPr>
        <w:spacing w:after="0" w:line="240" w:lineRule="auto"/>
        <w:ind w:firstLine="720"/>
        <w:rPr>
          <w:rFonts w:ascii="Arial" w:hAnsi="Arial" w:cs="Arial"/>
          <w:sz w:val="19"/>
          <w:szCs w:val="19"/>
        </w:rPr>
      </w:pPr>
      <w:r w:rsidRPr="00FD58E5">
        <w:rPr>
          <w:rFonts w:ascii="Arial" w:eastAsia="Arial" w:hAnsi="Arial" w:cs="Arial"/>
          <w:b/>
          <w:sz w:val="19"/>
          <w:szCs w:val="19"/>
        </w:rPr>
        <w:t>Sample Problem #5</w:t>
      </w:r>
      <w:r w:rsidRPr="00FD58E5">
        <w:rPr>
          <w:rFonts w:ascii="Arial" w:eastAsia="Arial" w:hAnsi="Arial" w:cs="Arial"/>
          <w:sz w:val="19"/>
          <w:szCs w:val="19"/>
        </w:rPr>
        <w:t xml:space="preserve">: </w:t>
      </w:r>
      <w:r w:rsidR="00550F3A" w:rsidRPr="00FD58E5">
        <w:rPr>
          <w:rFonts w:ascii="Arial" w:eastAsia="Arial" w:hAnsi="Arial" w:cs="Arial"/>
          <w:sz w:val="19"/>
          <w:szCs w:val="19"/>
        </w:rPr>
        <w:tab/>
      </w:r>
      <w:r w:rsidRPr="00FD58E5">
        <w:rPr>
          <w:rFonts w:ascii="Arial" w:eastAsia="Arial" w:hAnsi="Arial" w:cs="Arial"/>
          <w:sz w:val="19"/>
          <w:szCs w:val="19"/>
        </w:rPr>
        <w:t xml:space="preserve">Calculate 20.45 </w:t>
      </w:r>
      <w:r w:rsidRPr="00FD58E5">
        <w:rPr>
          <w:rFonts w:ascii="Arial" w:eastAsia="Segoe UI Symbol" w:hAnsi="Arial" w:cs="Arial"/>
          <w:sz w:val="19"/>
          <w:szCs w:val="19"/>
        </w:rPr>
        <w:t>÷</w:t>
      </w:r>
      <w:r w:rsidRPr="00FD58E5">
        <w:rPr>
          <w:rFonts w:ascii="Arial" w:eastAsia="Arial" w:hAnsi="Arial" w:cs="Arial"/>
          <w:sz w:val="19"/>
          <w:szCs w:val="19"/>
        </w:rPr>
        <w:t xml:space="preserve"> 2.4 </w:t>
      </w:r>
    </w:p>
    <w:p w:rsidR="000A4A75" w:rsidRPr="00FD58E5" w:rsidRDefault="00E71FAF" w:rsidP="007A16BD">
      <w:pPr>
        <w:spacing w:after="0" w:line="240" w:lineRule="auto"/>
        <w:ind w:left="1440" w:firstLine="720"/>
        <w:rPr>
          <w:rFonts w:ascii="Arial" w:hAnsi="Arial" w:cs="Arial"/>
          <w:sz w:val="19"/>
          <w:szCs w:val="19"/>
        </w:rPr>
      </w:pPr>
      <w:r w:rsidRPr="00FD58E5">
        <w:rPr>
          <w:rFonts w:ascii="Arial" w:eastAsia="Arial" w:hAnsi="Arial" w:cs="Arial"/>
          <w:sz w:val="19"/>
          <w:szCs w:val="19"/>
        </w:rPr>
        <w:t xml:space="preserve">Solution:   20.45 </w:t>
      </w:r>
      <w:r w:rsidRPr="00FD58E5">
        <w:rPr>
          <w:rFonts w:ascii="Arial" w:eastAsia="Segoe UI Symbol" w:hAnsi="Arial" w:cs="Arial"/>
          <w:sz w:val="19"/>
          <w:szCs w:val="19"/>
        </w:rPr>
        <w:t>÷</w:t>
      </w:r>
      <w:r w:rsidRPr="00FD58E5">
        <w:rPr>
          <w:rFonts w:ascii="Arial" w:eastAsia="Arial" w:hAnsi="Arial" w:cs="Arial"/>
          <w:sz w:val="19"/>
          <w:szCs w:val="19"/>
        </w:rPr>
        <w:t xml:space="preserve"> 2.4 = 8.52083 </w:t>
      </w:r>
    </w:p>
    <w:p w:rsidR="000A4A75" w:rsidRPr="00FD58E5" w:rsidRDefault="00E71FAF" w:rsidP="007A16BD">
      <w:pPr>
        <w:spacing w:after="0" w:line="240" w:lineRule="auto"/>
        <w:ind w:left="720"/>
        <w:rPr>
          <w:rFonts w:ascii="Arial" w:hAnsi="Arial" w:cs="Arial"/>
          <w:sz w:val="19"/>
          <w:szCs w:val="19"/>
        </w:rPr>
      </w:pPr>
      <w:r w:rsidRPr="00FD58E5">
        <w:rPr>
          <w:rFonts w:ascii="Arial" w:eastAsia="Arial" w:hAnsi="Arial" w:cs="Arial"/>
          <w:sz w:val="19"/>
          <w:szCs w:val="19"/>
        </w:rPr>
        <w:t xml:space="preserve">We note that the 2.4 has fewer significant figures than the 20.45. It has only </w:t>
      </w:r>
      <w:r w:rsidRPr="00FD58E5">
        <w:rPr>
          <w:rFonts w:ascii="Arial" w:eastAsia="Arial" w:hAnsi="Arial" w:cs="Arial"/>
          <w:i/>
          <w:sz w:val="19"/>
          <w:szCs w:val="19"/>
        </w:rPr>
        <w:t>two</w:t>
      </w:r>
      <w:r w:rsidRPr="00FD58E5">
        <w:rPr>
          <w:rFonts w:ascii="Arial" w:eastAsia="Arial" w:hAnsi="Arial" w:cs="Arial"/>
          <w:sz w:val="19"/>
          <w:szCs w:val="19"/>
        </w:rPr>
        <w:t xml:space="preserve"> significant figures. Therefore, our answer should have no more than two significant figures and should be reported as 8.5. </w:t>
      </w:r>
    </w:p>
    <w:p w:rsidR="000A4A75" w:rsidRPr="00FD58E5" w:rsidRDefault="00E71FAF" w:rsidP="007A16BD">
      <w:pPr>
        <w:spacing w:after="0" w:line="240" w:lineRule="auto"/>
        <w:ind w:left="1008"/>
        <w:rPr>
          <w:rFonts w:ascii="Arial" w:hAnsi="Arial" w:cs="Arial"/>
          <w:sz w:val="19"/>
          <w:szCs w:val="19"/>
        </w:rPr>
      </w:pPr>
      <w:r w:rsidRPr="00FD58E5">
        <w:rPr>
          <w:rFonts w:ascii="Arial" w:eastAsia="Arial" w:hAnsi="Arial" w:cs="Arial"/>
          <w:sz w:val="19"/>
          <w:szCs w:val="19"/>
        </w:rPr>
        <w:t xml:space="preserve"> </w:t>
      </w:r>
    </w:p>
    <w:p w:rsidR="000A4A75" w:rsidRPr="00FD58E5" w:rsidRDefault="00E71FAF" w:rsidP="007A16BD">
      <w:pPr>
        <w:pStyle w:val="Heading3"/>
        <w:spacing w:line="240" w:lineRule="auto"/>
        <w:ind w:left="0" w:right="3" w:firstLine="0"/>
        <w:jc w:val="left"/>
        <w:rPr>
          <w:sz w:val="19"/>
          <w:szCs w:val="19"/>
        </w:rPr>
      </w:pPr>
      <w:r w:rsidRPr="00FD58E5">
        <w:rPr>
          <w:sz w:val="19"/>
          <w:szCs w:val="19"/>
        </w:rPr>
        <w:t>Addition and Subtraction</w:t>
      </w:r>
    </w:p>
    <w:p w:rsidR="00550F3A" w:rsidRPr="00FD58E5" w:rsidRDefault="00E71FAF" w:rsidP="007A16BD">
      <w:pPr>
        <w:spacing w:after="0" w:line="240" w:lineRule="auto"/>
        <w:rPr>
          <w:rFonts w:ascii="Arial" w:eastAsia="Arial" w:hAnsi="Arial" w:cs="Arial"/>
          <w:sz w:val="19"/>
          <w:szCs w:val="19"/>
        </w:rPr>
      </w:pPr>
      <w:r w:rsidRPr="00FD58E5">
        <w:rPr>
          <w:rFonts w:ascii="Arial" w:eastAsia="Arial" w:hAnsi="Arial" w:cs="Arial"/>
          <w:sz w:val="19"/>
          <w:szCs w:val="19"/>
        </w:rPr>
        <w:t xml:space="preserve">In adding (or subtracting), set down the numbers, being sure to keep like decimal places under each other, and add (or subtract). Next, note which column contains the first estimated figure. This column determines the last decimal place of the answer. After the answer is obtained, it should be rounded off in this column. In other words, round to the least number of decimal places in you data. </w:t>
      </w:r>
    </w:p>
    <w:p w:rsidR="000A4A75" w:rsidRPr="00FD58E5" w:rsidRDefault="00E71FAF" w:rsidP="007A16BD">
      <w:pPr>
        <w:spacing w:after="0" w:line="240" w:lineRule="auto"/>
        <w:ind w:left="720"/>
        <w:rPr>
          <w:rFonts w:ascii="Arial" w:hAnsi="Arial" w:cs="Arial"/>
          <w:sz w:val="19"/>
          <w:szCs w:val="19"/>
        </w:rPr>
      </w:pPr>
      <w:r w:rsidRPr="00FD58E5">
        <w:rPr>
          <w:rFonts w:ascii="Arial" w:eastAsia="Arial" w:hAnsi="Arial" w:cs="Arial"/>
          <w:b/>
          <w:sz w:val="19"/>
          <w:szCs w:val="19"/>
        </w:rPr>
        <w:t>Sample Problem #6</w:t>
      </w:r>
      <w:r w:rsidRPr="00FD58E5">
        <w:rPr>
          <w:rFonts w:ascii="Arial" w:eastAsia="Arial" w:hAnsi="Arial" w:cs="Arial"/>
          <w:sz w:val="19"/>
          <w:szCs w:val="19"/>
        </w:rPr>
        <w:t xml:space="preserve">: Add 42.56 g + 39.460 g + 4.1g </w:t>
      </w:r>
      <w:r w:rsidR="00FD58E5" w:rsidRPr="00FD58E5">
        <w:rPr>
          <w:rFonts w:ascii="Arial" w:eastAsia="Arial" w:hAnsi="Arial" w:cs="Arial"/>
          <w:sz w:val="19"/>
          <w:szCs w:val="19"/>
        </w:rPr>
        <w:tab/>
      </w:r>
      <w:r w:rsidR="00FD58E5" w:rsidRPr="00FD58E5">
        <w:rPr>
          <w:rFonts w:ascii="Arial" w:eastAsia="Arial" w:hAnsi="Arial" w:cs="Arial"/>
          <w:sz w:val="19"/>
          <w:szCs w:val="19"/>
        </w:rPr>
        <w:tab/>
      </w:r>
      <w:r w:rsidR="00FD58E5" w:rsidRPr="00FD58E5">
        <w:rPr>
          <w:rFonts w:ascii="Arial" w:eastAsia="Arial" w:hAnsi="Arial" w:cs="Arial"/>
          <w:sz w:val="19"/>
          <w:szCs w:val="19"/>
        </w:rPr>
        <w:tab/>
      </w:r>
      <w:r w:rsidR="00FD58E5" w:rsidRPr="00FD58E5">
        <w:rPr>
          <w:rFonts w:ascii="Arial" w:hAnsi="Arial" w:cs="Arial"/>
          <w:sz w:val="19"/>
          <w:szCs w:val="19"/>
        </w:rPr>
        <w:t>S</w:t>
      </w:r>
      <w:r w:rsidRPr="00FD58E5">
        <w:rPr>
          <w:rFonts w:ascii="Arial" w:eastAsia="Arial" w:hAnsi="Arial" w:cs="Arial"/>
          <w:sz w:val="19"/>
          <w:szCs w:val="19"/>
        </w:rPr>
        <w:t xml:space="preserve">olution: </w:t>
      </w:r>
      <w:r w:rsidR="00550F3A" w:rsidRPr="00FD58E5">
        <w:rPr>
          <w:rFonts w:ascii="Arial" w:eastAsia="Arial" w:hAnsi="Arial" w:cs="Arial"/>
          <w:sz w:val="19"/>
          <w:szCs w:val="19"/>
        </w:rPr>
        <w:t xml:space="preserve">             </w:t>
      </w:r>
      <w:r w:rsidRPr="00FD58E5">
        <w:rPr>
          <w:rFonts w:ascii="Arial" w:eastAsia="Arial" w:hAnsi="Arial" w:cs="Arial"/>
          <w:sz w:val="19"/>
          <w:szCs w:val="19"/>
        </w:rPr>
        <w:t xml:space="preserve">42.56 g </w:t>
      </w:r>
    </w:p>
    <w:p w:rsidR="000A4A75" w:rsidRPr="00FD58E5" w:rsidRDefault="00E71FAF" w:rsidP="007A16BD">
      <w:pPr>
        <w:tabs>
          <w:tab w:val="center" w:pos="1728"/>
          <w:tab w:val="center" w:pos="4775"/>
        </w:tabs>
        <w:spacing w:after="0" w:line="240" w:lineRule="auto"/>
        <w:rPr>
          <w:rFonts w:ascii="Arial" w:hAnsi="Arial" w:cs="Arial"/>
          <w:sz w:val="19"/>
          <w:szCs w:val="19"/>
        </w:rPr>
      </w:pPr>
      <w:r w:rsidRPr="00FD58E5">
        <w:rPr>
          <w:rFonts w:ascii="Arial" w:hAnsi="Arial" w:cs="Arial"/>
          <w:sz w:val="19"/>
          <w:szCs w:val="19"/>
        </w:rPr>
        <w:tab/>
      </w:r>
      <w:r w:rsidRPr="00FD58E5">
        <w:rPr>
          <w:rFonts w:ascii="Arial" w:eastAsia="Arial" w:hAnsi="Arial" w:cs="Arial"/>
          <w:sz w:val="19"/>
          <w:szCs w:val="19"/>
        </w:rPr>
        <w:t xml:space="preserve"> </w:t>
      </w:r>
      <w:r w:rsidRPr="00FD58E5">
        <w:rPr>
          <w:rFonts w:ascii="Arial" w:eastAsia="Arial" w:hAnsi="Arial" w:cs="Arial"/>
          <w:sz w:val="19"/>
          <w:szCs w:val="19"/>
        </w:rPr>
        <w:tab/>
      </w:r>
      <w:r w:rsidR="00FD58E5" w:rsidRPr="00FD58E5">
        <w:rPr>
          <w:rFonts w:ascii="Arial" w:eastAsia="Arial" w:hAnsi="Arial" w:cs="Arial"/>
          <w:sz w:val="19"/>
          <w:szCs w:val="19"/>
        </w:rPr>
        <w:tab/>
      </w:r>
      <w:r w:rsidR="00FD58E5" w:rsidRPr="00FD58E5">
        <w:rPr>
          <w:rFonts w:ascii="Arial" w:eastAsia="Arial" w:hAnsi="Arial" w:cs="Arial"/>
          <w:sz w:val="19"/>
          <w:szCs w:val="19"/>
        </w:rPr>
        <w:tab/>
      </w:r>
      <w:r w:rsidR="00FD58E5" w:rsidRPr="00FD58E5">
        <w:rPr>
          <w:rFonts w:ascii="Arial" w:eastAsia="Arial" w:hAnsi="Arial" w:cs="Arial"/>
          <w:sz w:val="19"/>
          <w:szCs w:val="19"/>
        </w:rPr>
        <w:tab/>
      </w:r>
      <w:r w:rsidR="00FD58E5" w:rsidRPr="00FD58E5">
        <w:rPr>
          <w:rFonts w:ascii="Arial" w:eastAsia="Arial" w:hAnsi="Arial" w:cs="Arial"/>
          <w:sz w:val="19"/>
          <w:szCs w:val="19"/>
        </w:rPr>
        <w:tab/>
      </w:r>
      <w:r w:rsidR="00FD58E5" w:rsidRPr="00FD58E5">
        <w:rPr>
          <w:rFonts w:ascii="Arial" w:eastAsia="Arial" w:hAnsi="Arial" w:cs="Arial"/>
          <w:sz w:val="19"/>
          <w:szCs w:val="19"/>
        </w:rPr>
        <w:tab/>
      </w:r>
      <w:r w:rsidR="00FD58E5" w:rsidRPr="00FD58E5">
        <w:rPr>
          <w:rFonts w:ascii="Arial" w:eastAsia="Arial" w:hAnsi="Arial" w:cs="Arial"/>
          <w:sz w:val="19"/>
          <w:szCs w:val="19"/>
        </w:rPr>
        <w:tab/>
        <w:t xml:space="preserve">  </w:t>
      </w:r>
      <w:r w:rsidRPr="00FD58E5">
        <w:rPr>
          <w:rFonts w:ascii="Arial" w:eastAsia="Arial" w:hAnsi="Arial" w:cs="Arial"/>
          <w:sz w:val="19"/>
          <w:szCs w:val="19"/>
        </w:rPr>
        <w:t xml:space="preserve">39.460 g </w:t>
      </w:r>
    </w:p>
    <w:p w:rsidR="000A4A75" w:rsidRPr="00FD58E5" w:rsidRDefault="00E71FAF" w:rsidP="007A16BD">
      <w:pPr>
        <w:tabs>
          <w:tab w:val="center" w:pos="1728"/>
          <w:tab w:val="center" w:pos="4719"/>
        </w:tabs>
        <w:spacing w:after="0" w:line="240" w:lineRule="auto"/>
        <w:rPr>
          <w:rFonts w:ascii="Arial" w:hAnsi="Arial" w:cs="Arial"/>
          <w:sz w:val="19"/>
          <w:szCs w:val="19"/>
        </w:rPr>
      </w:pPr>
      <w:r w:rsidRPr="00FD58E5">
        <w:rPr>
          <w:rFonts w:ascii="Arial" w:hAnsi="Arial" w:cs="Arial"/>
          <w:sz w:val="19"/>
          <w:szCs w:val="19"/>
        </w:rPr>
        <w:tab/>
      </w:r>
      <w:r w:rsidRPr="00FD58E5">
        <w:rPr>
          <w:rFonts w:ascii="Arial" w:eastAsia="Arial" w:hAnsi="Arial" w:cs="Arial"/>
          <w:sz w:val="19"/>
          <w:szCs w:val="19"/>
        </w:rPr>
        <w:t xml:space="preserve"> </w:t>
      </w:r>
      <w:r w:rsidRPr="00FD58E5">
        <w:rPr>
          <w:rFonts w:ascii="Arial" w:eastAsia="Arial" w:hAnsi="Arial" w:cs="Arial"/>
          <w:sz w:val="19"/>
          <w:szCs w:val="19"/>
        </w:rPr>
        <w:tab/>
      </w:r>
      <w:r w:rsidR="00FD58E5" w:rsidRPr="00FD58E5">
        <w:rPr>
          <w:rFonts w:ascii="Arial" w:eastAsia="Arial" w:hAnsi="Arial" w:cs="Arial"/>
          <w:sz w:val="19"/>
          <w:szCs w:val="19"/>
        </w:rPr>
        <w:tab/>
      </w:r>
      <w:r w:rsidR="00FD58E5" w:rsidRPr="00FD58E5">
        <w:rPr>
          <w:rFonts w:ascii="Arial" w:eastAsia="Arial" w:hAnsi="Arial" w:cs="Arial"/>
          <w:sz w:val="19"/>
          <w:szCs w:val="19"/>
        </w:rPr>
        <w:tab/>
      </w:r>
      <w:r w:rsidR="00FD58E5" w:rsidRPr="00FD58E5">
        <w:rPr>
          <w:rFonts w:ascii="Arial" w:eastAsia="Arial" w:hAnsi="Arial" w:cs="Arial"/>
          <w:sz w:val="19"/>
          <w:szCs w:val="19"/>
        </w:rPr>
        <w:tab/>
      </w:r>
      <w:r w:rsidR="00FD58E5" w:rsidRPr="00FD58E5">
        <w:rPr>
          <w:rFonts w:ascii="Arial" w:eastAsia="Arial" w:hAnsi="Arial" w:cs="Arial"/>
          <w:sz w:val="19"/>
          <w:szCs w:val="19"/>
        </w:rPr>
        <w:tab/>
      </w:r>
      <w:r w:rsidR="00FD58E5" w:rsidRPr="00FD58E5">
        <w:rPr>
          <w:rFonts w:ascii="Arial" w:eastAsia="Arial" w:hAnsi="Arial" w:cs="Arial"/>
          <w:sz w:val="19"/>
          <w:szCs w:val="19"/>
        </w:rPr>
        <w:tab/>
      </w:r>
      <w:r w:rsidR="00FD58E5" w:rsidRPr="00FD58E5">
        <w:rPr>
          <w:rFonts w:ascii="Arial" w:eastAsia="Arial" w:hAnsi="Arial" w:cs="Arial"/>
          <w:sz w:val="19"/>
          <w:szCs w:val="19"/>
        </w:rPr>
        <w:tab/>
        <w:t xml:space="preserve">    </w:t>
      </w:r>
      <w:r w:rsidRPr="00FD58E5">
        <w:rPr>
          <w:rFonts w:ascii="Arial" w:eastAsia="Arial" w:hAnsi="Arial" w:cs="Arial"/>
          <w:sz w:val="19"/>
          <w:szCs w:val="19"/>
          <w:u w:val="single" w:color="000000"/>
        </w:rPr>
        <w:t>4.1 g</w:t>
      </w:r>
      <w:r w:rsidRPr="00FD58E5">
        <w:rPr>
          <w:rFonts w:ascii="Arial" w:eastAsia="Arial" w:hAnsi="Arial" w:cs="Arial"/>
          <w:sz w:val="19"/>
          <w:szCs w:val="19"/>
        </w:rPr>
        <w:t xml:space="preserve">             </w:t>
      </w:r>
    </w:p>
    <w:p w:rsidR="000A4A75" w:rsidRPr="00FD58E5" w:rsidRDefault="00E71FAF" w:rsidP="007A16BD">
      <w:pPr>
        <w:tabs>
          <w:tab w:val="center" w:pos="2631"/>
          <w:tab w:val="center" w:pos="4775"/>
        </w:tabs>
        <w:spacing w:after="0" w:line="240" w:lineRule="auto"/>
        <w:rPr>
          <w:rFonts w:ascii="Arial" w:hAnsi="Arial" w:cs="Arial"/>
          <w:sz w:val="19"/>
          <w:szCs w:val="19"/>
        </w:rPr>
      </w:pPr>
      <w:r w:rsidRPr="00FD58E5">
        <w:rPr>
          <w:rFonts w:ascii="Arial" w:hAnsi="Arial" w:cs="Arial"/>
          <w:sz w:val="19"/>
          <w:szCs w:val="19"/>
        </w:rPr>
        <w:tab/>
      </w:r>
      <w:r w:rsidRPr="00FD58E5">
        <w:rPr>
          <w:rFonts w:ascii="Arial" w:eastAsia="Arial" w:hAnsi="Arial" w:cs="Arial"/>
          <w:sz w:val="19"/>
          <w:szCs w:val="19"/>
        </w:rPr>
        <w:t xml:space="preserve">                     </w:t>
      </w:r>
      <w:r w:rsidR="00FD58E5" w:rsidRPr="00FD58E5">
        <w:rPr>
          <w:rFonts w:ascii="Arial" w:eastAsia="Arial" w:hAnsi="Arial" w:cs="Arial"/>
          <w:sz w:val="19"/>
          <w:szCs w:val="19"/>
        </w:rPr>
        <w:tab/>
      </w:r>
      <w:r w:rsidR="00FD58E5" w:rsidRPr="00FD58E5">
        <w:rPr>
          <w:rFonts w:ascii="Arial" w:eastAsia="Arial" w:hAnsi="Arial" w:cs="Arial"/>
          <w:sz w:val="19"/>
          <w:szCs w:val="19"/>
        </w:rPr>
        <w:tab/>
      </w:r>
      <w:r w:rsidR="00FD58E5" w:rsidRPr="00FD58E5">
        <w:rPr>
          <w:rFonts w:ascii="Arial" w:eastAsia="Arial" w:hAnsi="Arial" w:cs="Arial"/>
          <w:sz w:val="19"/>
          <w:szCs w:val="19"/>
        </w:rPr>
        <w:tab/>
      </w:r>
      <w:r w:rsidR="00FD58E5" w:rsidRPr="00FD58E5">
        <w:rPr>
          <w:rFonts w:ascii="Arial" w:eastAsia="Arial" w:hAnsi="Arial" w:cs="Arial"/>
          <w:sz w:val="19"/>
          <w:szCs w:val="19"/>
        </w:rPr>
        <w:tab/>
      </w:r>
      <w:r w:rsidR="00FD58E5" w:rsidRPr="00FD58E5">
        <w:rPr>
          <w:rFonts w:ascii="Arial" w:eastAsia="Arial" w:hAnsi="Arial" w:cs="Arial"/>
          <w:sz w:val="19"/>
          <w:szCs w:val="19"/>
        </w:rPr>
        <w:tab/>
      </w:r>
      <w:r w:rsidR="00FD58E5" w:rsidRPr="00FD58E5">
        <w:rPr>
          <w:rFonts w:ascii="Arial" w:eastAsia="Arial" w:hAnsi="Arial" w:cs="Arial"/>
          <w:sz w:val="19"/>
          <w:szCs w:val="19"/>
        </w:rPr>
        <w:tab/>
        <w:t xml:space="preserve">   Sum =  </w:t>
      </w:r>
      <w:r w:rsidRPr="00FD58E5">
        <w:rPr>
          <w:rFonts w:ascii="Arial" w:eastAsia="Arial" w:hAnsi="Arial" w:cs="Arial"/>
          <w:sz w:val="19"/>
          <w:szCs w:val="19"/>
        </w:rPr>
        <w:t xml:space="preserve">86.120 g   </w:t>
      </w:r>
    </w:p>
    <w:p w:rsidR="000A4A75" w:rsidRPr="00FD58E5" w:rsidRDefault="00E71FAF" w:rsidP="007A16BD">
      <w:pPr>
        <w:spacing w:after="4" w:line="250" w:lineRule="auto"/>
        <w:ind w:left="720"/>
        <w:rPr>
          <w:rFonts w:ascii="Arial" w:hAnsi="Arial" w:cs="Arial"/>
          <w:sz w:val="19"/>
          <w:szCs w:val="19"/>
        </w:rPr>
      </w:pPr>
      <w:r w:rsidRPr="00FD58E5">
        <w:rPr>
          <w:rFonts w:ascii="Arial" w:eastAsia="Arial" w:hAnsi="Arial" w:cs="Arial"/>
          <w:sz w:val="19"/>
          <w:szCs w:val="19"/>
        </w:rPr>
        <w:t xml:space="preserve">Since the number 4.1 only extends to the first decimal place, the answer must be rounded to the first decimal place, yielding the answer 86.1 g.  </w:t>
      </w:r>
    </w:p>
    <w:p w:rsidR="000A4A75" w:rsidRPr="00FD58E5" w:rsidRDefault="00E71FAF" w:rsidP="007A16BD">
      <w:pPr>
        <w:spacing w:after="0"/>
        <w:ind w:left="1008"/>
        <w:rPr>
          <w:rFonts w:ascii="Arial" w:eastAsia="Arial" w:hAnsi="Arial" w:cs="Arial"/>
          <w:sz w:val="19"/>
          <w:szCs w:val="19"/>
        </w:rPr>
      </w:pPr>
      <w:r w:rsidRPr="00FD58E5">
        <w:rPr>
          <w:rFonts w:ascii="Arial" w:eastAsia="Arial" w:hAnsi="Arial" w:cs="Arial"/>
          <w:sz w:val="19"/>
          <w:szCs w:val="19"/>
        </w:rPr>
        <w:t xml:space="preserve"> </w:t>
      </w:r>
    </w:p>
    <w:p w:rsidR="000A4A75" w:rsidRPr="00FD58E5" w:rsidRDefault="00E71FAF" w:rsidP="007A16BD">
      <w:pPr>
        <w:pStyle w:val="Heading3"/>
        <w:ind w:left="10" w:right="4"/>
        <w:jc w:val="left"/>
        <w:rPr>
          <w:sz w:val="19"/>
          <w:szCs w:val="19"/>
        </w:rPr>
      </w:pPr>
      <w:r w:rsidRPr="00FD58E5">
        <w:rPr>
          <w:sz w:val="19"/>
          <w:szCs w:val="19"/>
        </w:rPr>
        <w:t>Average Readings</w:t>
      </w:r>
      <w:r w:rsidRPr="00FD58E5">
        <w:rPr>
          <w:sz w:val="19"/>
          <w:szCs w:val="19"/>
          <w:u w:val="none"/>
        </w:rPr>
        <w:t xml:space="preserve"> </w:t>
      </w:r>
    </w:p>
    <w:p w:rsidR="000A4A75" w:rsidRPr="00FD58E5" w:rsidRDefault="00E71FAF" w:rsidP="007A16BD">
      <w:pPr>
        <w:spacing w:after="4" w:line="250" w:lineRule="auto"/>
        <w:rPr>
          <w:rFonts w:ascii="Arial" w:hAnsi="Arial" w:cs="Arial"/>
          <w:sz w:val="19"/>
          <w:szCs w:val="19"/>
        </w:rPr>
      </w:pPr>
      <w:r w:rsidRPr="00FD58E5">
        <w:rPr>
          <w:rFonts w:ascii="Arial" w:eastAsia="Arial" w:hAnsi="Arial" w:cs="Arial"/>
          <w:sz w:val="19"/>
          <w:szCs w:val="19"/>
        </w:rPr>
        <w:t xml:space="preserve">The average of a number of successive readings will have the same number of decimal places that are in their sum. </w:t>
      </w:r>
    </w:p>
    <w:p w:rsidR="000A4A75" w:rsidRPr="00FD58E5" w:rsidRDefault="00E71FAF" w:rsidP="007A16BD">
      <w:pPr>
        <w:spacing w:after="4" w:line="250" w:lineRule="auto"/>
        <w:ind w:left="1003" w:hanging="10"/>
        <w:rPr>
          <w:rFonts w:ascii="Arial" w:hAnsi="Arial" w:cs="Arial"/>
          <w:sz w:val="19"/>
          <w:szCs w:val="19"/>
        </w:rPr>
      </w:pPr>
      <w:r w:rsidRPr="00FD58E5">
        <w:rPr>
          <w:rFonts w:ascii="Arial" w:eastAsia="Arial" w:hAnsi="Arial" w:cs="Arial"/>
          <w:sz w:val="19"/>
          <w:szCs w:val="19"/>
        </w:rPr>
        <w:t xml:space="preserve"> </w:t>
      </w:r>
      <w:r w:rsidRPr="00FD58E5">
        <w:rPr>
          <w:rFonts w:ascii="Arial" w:eastAsia="Arial" w:hAnsi="Arial" w:cs="Arial"/>
          <w:b/>
          <w:sz w:val="19"/>
          <w:szCs w:val="19"/>
        </w:rPr>
        <w:t>Sample Problem #7</w:t>
      </w:r>
      <w:r w:rsidRPr="00FD58E5">
        <w:rPr>
          <w:rFonts w:ascii="Arial" w:eastAsia="Arial" w:hAnsi="Arial" w:cs="Arial"/>
          <w:sz w:val="19"/>
          <w:szCs w:val="19"/>
        </w:rPr>
        <w:t xml:space="preserve">: A graduated cylinder was weighed three times and the recorded weighings were 12.523 g, 12.497 g, 12.515 g. Calculate the average weight. </w:t>
      </w:r>
    </w:p>
    <w:p w:rsidR="000A4A75" w:rsidRPr="00FD58E5" w:rsidRDefault="00E71FAF" w:rsidP="007A16BD">
      <w:pPr>
        <w:tabs>
          <w:tab w:val="center" w:pos="1008"/>
          <w:tab w:val="center" w:pos="1728"/>
          <w:tab w:val="center" w:pos="3059"/>
        </w:tabs>
        <w:spacing w:after="4" w:line="250" w:lineRule="auto"/>
        <w:rPr>
          <w:rFonts w:ascii="Arial" w:hAnsi="Arial" w:cs="Arial"/>
          <w:sz w:val="19"/>
          <w:szCs w:val="19"/>
        </w:rPr>
      </w:pPr>
      <w:r w:rsidRPr="00FD58E5">
        <w:rPr>
          <w:rFonts w:ascii="Arial" w:hAnsi="Arial" w:cs="Arial"/>
          <w:sz w:val="19"/>
          <w:szCs w:val="19"/>
        </w:rPr>
        <w:tab/>
      </w:r>
      <w:r w:rsidRPr="00FD58E5">
        <w:rPr>
          <w:rFonts w:ascii="Arial" w:eastAsia="Arial" w:hAnsi="Arial" w:cs="Arial"/>
          <w:sz w:val="19"/>
          <w:szCs w:val="19"/>
        </w:rPr>
        <w:t xml:space="preserve"> </w:t>
      </w:r>
      <w:r w:rsidRPr="00FD58E5">
        <w:rPr>
          <w:rFonts w:ascii="Arial" w:eastAsia="Arial" w:hAnsi="Arial" w:cs="Arial"/>
          <w:sz w:val="19"/>
          <w:szCs w:val="19"/>
        </w:rPr>
        <w:tab/>
        <w:t xml:space="preserve"> </w:t>
      </w:r>
      <w:r w:rsidRPr="00FD58E5">
        <w:rPr>
          <w:rFonts w:ascii="Arial" w:eastAsia="Arial" w:hAnsi="Arial" w:cs="Arial"/>
          <w:sz w:val="19"/>
          <w:szCs w:val="19"/>
        </w:rPr>
        <w:tab/>
        <w:t xml:space="preserve">        Solution: </w:t>
      </w:r>
    </w:p>
    <w:p w:rsidR="000A4A75" w:rsidRPr="00FD58E5" w:rsidRDefault="00E71FAF" w:rsidP="007A16BD">
      <w:pPr>
        <w:spacing w:after="4" w:line="250" w:lineRule="auto"/>
        <w:ind w:left="4618" w:hanging="10"/>
        <w:rPr>
          <w:rFonts w:ascii="Arial" w:hAnsi="Arial" w:cs="Arial"/>
          <w:sz w:val="19"/>
          <w:szCs w:val="19"/>
        </w:rPr>
      </w:pPr>
      <w:r w:rsidRPr="00FD58E5">
        <w:rPr>
          <w:rFonts w:ascii="Arial" w:eastAsia="Arial" w:hAnsi="Arial" w:cs="Arial"/>
          <w:sz w:val="19"/>
          <w:szCs w:val="19"/>
        </w:rPr>
        <w:t xml:space="preserve">12.523 g </w:t>
      </w:r>
    </w:p>
    <w:p w:rsidR="000A4A75" w:rsidRPr="00FD58E5" w:rsidRDefault="00E71FAF" w:rsidP="007A16BD">
      <w:pPr>
        <w:spacing w:after="4" w:line="250" w:lineRule="auto"/>
        <w:ind w:left="4618" w:hanging="10"/>
        <w:rPr>
          <w:rFonts w:ascii="Arial" w:hAnsi="Arial" w:cs="Arial"/>
          <w:sz w:val="19"/>
          <w:szCs w:val="19"/>
        </w:rPr>
      </w:pPr>
      <w:r w:rsidRPr="00FD58E5">
        <w:rPr>
          <w:rFonts w:ascii="Arial" w:eastAsia="Arial" w:hAnsi="Arial" w:cs="Arial"/>
          <w:sz w:val="19"/>
          <w:szCs w:val="19"/>
        </w:rPr>
        <w:t xml:space="preserve">12.497 g </w:t>
      </w:r>
    </w:p>
    <w:p w:rsidR="000A4A75" w:rsidRPr="00FD58E5" w:rsidRDefault="00E71FAF" w:rsidP="007A16BD">
      <w:pPr>
        <w:spacing w:after="0"/>
        <w:ind w:left="4618" w:hanging="10"/>
        <w:rPr>
          <w:rFonts w:ascii="Arial" w:hAnsi="Arial" w:cs="Arial"/>
          <w:sz w:val="19"/>
          <w:szCs w:val="19"/>
        </w:rPr>
      </w:pPr>
      <w:r w:rsidRPr="00FD58E5">
        <w:rPr>
          <w:rFonts w:ascii="Arial" w:eastAsia="Arial" w:hAnsi="Arial" w:cs="Arial"/>
          <w:sz w:val="19"/>
          <w:szCs w:val="19"/>
          <w:u w:val="single" w:color="000000"/>
        </w:rPr>
        <w:t>12.515 g</w:t>
      </w:r>
      <w:r w:rsidRPr="00FD58E5">
        <w:rPr>
          <w:rFonts w:ascii="Arial" w:eastAsia="Arial" w:hAnsi="Arial" w:cs="Arial"/>
          <w:sz w:val="19"/>
          <w:szCs w:val="19"/>
        </w:rPr>
        <w:t xml:space="preserve"> </w:t>
      </w:r>
    </w:p>
    <w:p w:rsidR="000A4A75" w:rsidRPr="00FD58E5" w:rsidRDefault="00E71FAF" w:rsidP="007A16BD">
      <w:pPr>
        <w:spacing w:after="4" w:line="250" w:lineRule="auto"/>
        <w:ind w:left="4618" w:hanging="10"/>
        <w:rPr>
          <w:rFonts w:ascii="Arial" w:hAnsi="Arial" w:cs="Arial"/>
          <w:sz w:val="19"/>
          <w:szCs w:val="19"/>
        </w:rPr>
      </w:pPr>
      <w:r w:rsidRPr="00FD58E5">
        <w:rPr>
          <w:rFonts w:ascii="Arial" w:eastAsia="Arial" w:hAnsi="Arial" w:cs="Arial"/>
          <w:sz w:val="19"/>
          <w:szCs w:val="19"/>
        </w:rPr>
        <w:t xml:space="preserve">37.535 g </w:t>
      </w:r>
    </w:p>
    <w:p w:rsidR="00743FFF" w:rsidRPr="00FD58E5" w:rsidRDefault="00743FFF" w:rsidP="007A16BD">
      <w:pPr>
        <w:spacing w:after="4" w:line="250" w:lineRule="auto"/>
        <w:ind w:left="1003" w:hanging="10"/>
        <w:rPr>
          <w:rFonts w:ascii="Arial" w:eastAsia="Arial" w:hAnsi="Arial" w:cs="Arial"/>
          <w:sz w:val="19"/>
          <w:szCs w:val="19"/>
        </w:rPr>
      </w:pPr>
    </w:p>
    <w:p w:rsidR="000A4A75" w:rsidRPr="00FD58E5" w:rsidRDefault="00E71FAF" w:rsidP="007A16BD">
      <w:pPr>
        <w:spacing w:after="4" w:line="250" w:lineRule="auto"/>
        <w:ind w:left="1003" w:hanging="10"/>
        <w:rPr>
          <w:rFonts w:ascii="Arial" w:hAnsi="Arial" w:cs="Arial"/>
          <w:sz w:val="19"/>
          <w:szCs w:val="19"/>
        </w:rPr>
      </w:pPr>
      <w:r w:rsidRPr="00FD58E5">
        <w:rPr>
          <w:rFonts w:ascii="Arial" w:eastAsia="Arial" w:hAnsi="Arial" w:cs="Arial"/>
          <w:sz w:val="19"/>
          <w:szCs w:val="19"/>
        </w:rPr>
        <w:t>In order to find the average, the sum is div</w:t>
      </w:r>
      <w:r w:rsidR="00743FFF" w:rsidRPr="00FD58E5">
        <w:rPr>
          <w:rFonts w:ascii="Arial" w:eastAsia="Arial" w:hAnsi="Arial" w:cs="Arial"/>
          <w:sz w:val="19"/>
          <w:szCs w:val="19"/>
        </w:rPr>
        <w:t xml:space="preserve">ided by 3 to give an answer of </w:t>
      </w:r>
      <w:r w:rsidRPr="00FD58E5">
        <w:rPr>
          <w:rFonts w:ascii="Arial" w:eastAsia="Arial" w:hAnsi="Arial" w:cs="Arial"/>
          <w:sz w:val="19"/>
          <w:szCs w:val="19"/>
        </w:rPr>
        <w:t xml:space="preserve">12.51167. Since each number extends to three decimal places, the final answer is rounded to three decimal places, yielding a final answer of 12.512 g. Notice that the divisor of 3 does not </w:t>
      </w:r>
      <w:r w:rsidR="00743FFF" w:rsidRPr="00FD58E5">
        <w:rPr>
          <w:rFonts w:ascii="Arial" w:eastAsia="Arial" w:hAnsi="Arial" w:cs="Arial"/>
          <w:sz w:val="19"/>
          <w:szCs w:val="19"/>
        </w:rPr>
        <w:t>affect</w:t>
      </w:r>
      <w:r w:rsidRPr="00FD58E5">
        <w:rPr>
          <w:rFonts w:ascii="Arial" w:eastAsia="Arial" w:hAnsi="Arial" w:cs="Arial"/>
          <w:sz w:val="19"/>
          <w:szCs w:val="19"/>
        </w:rPr>
        <w:t xml:space="preserve"> the rounding of the final answer. This is because 3 is an exact number - known to an infinite number of decimal places.  </w:t>
      </w:r>
    </w:p>
    <w:p w:rsidR="000A4A75" w:rsidRPr="00924771" w:rsidRDefault="00E71FAF" w:rsidP="007A16BD">
      <w:pPr>
        <w:spacing w:after="0"/>
        <w:ind w:left="1008"/>
        <w:rPr>
          <w:rFonts w:ascii="Arial" w:hAnsi="Arial" w:cs="Arial"/>
        </w:rPr>
      </w:pPr>
      <w:r w:rsidRPr="00924771">
        <w:rPr>
          <w:rFonts w:ascii="Arial" w:eastAsia="Arial" w:hAnsi="Arial" w:cs="Arial"/>
          <w:sz w:val="20"/>
        </w:rPr>
        <w:t xml:space="preserve"> </w:t>
      </w:r>
    </w:p>
    <w:p w:rsidR="000A4A75" w:rsidRPr="00924771" w:rsidRDefault="00E71FAF" w:rsidP="007A16BD">
      <w:pPr>
        <w:spacing w:after="0"/>
        <w:ind w:left="1008"/>
        <w:rPr>
          <w:rFonts w:ascii="Arial" w:hAnsi="Arial" w:cs="Arial"/>
        </w:rPr>
      </w:pPr>
      <w:r w:rsidRPr="00924771">
        <w:rPr>
          <w:rFonts w:ascii="Arial" w:eastAsia="Arial" w:hAnsi="Arial" w:cs="Arial"/>
          <w:sz w:val="20"/>
        </w:rPr>
        <w:t xml:space="preserve"> </w:t>
      </w:r>
    </w:p>
    <w:p w:rsidR="00924771" w:rsidRDefault="00924771" w:rsidP="007A16BD">
      <w:pPr>
        <w:spacing w:after="19"/>
        <w:ind w:left="1008"/>
        <w:rPr>
          <w:rFonts w:ascii="Arial" w:eastAsia="Arial" w:hAnsi="Arial" w:cs="Arial"/>
          <w:sz w:val="20"/>
        </w:rPr>
      </w:pPr>
    </w:p>
    <w:p w:rsidR="00924771" w:rsidRDefault="00924771" w:rsidP="007A16BD">
      <w:pPr>
        <w:spacing w:after="19"/>
        <w:ind w:left="1008"/>
        <w:rPr>
          <w:rFonts w:ascii="Arial" w:eastAsia="Arial" w:hAnsi="Arial" w:cs="Arial"/>
          <w:sz w:val="20"/>
        </w:rPr>
      </w:pPr>
    </w:p>
    <w:p w:rsidR="00924771" w:rsidRDefault="00924771" w:rsidP="007A16BD">
      <w:pPr>
        <w:spacing w:after="19"/>
        <w:ind w:left="1008"/>
        <w:rPr>
          <w:rFonts w:ascii="Arial" w:eastAsia="Arial" w:hAnsi="Arial" w:cs="Arial"/>
          <w:sz w:val="20"/>
        </w:rPr>
      </w:pPr>
    </w:p>
    <w:p w:rsidR="00924771" w:rsidRDefault="00924771" w:rsidP="007A16BD">
      <w:pPr>
        <w:spacing w:after="19"/>
        <w:ind w:left="1008"/>
        <w:rPr>
          <w:rFonts w:ascii="Arial" w:eastAsia="Arial" w:hAnsi="Arial" w:cs="Arial"/>
          <w:sz w:val="20"/>
        </w:rPr>
      </w:pPr>
    </w:p>
    <w:p w:rsidR="00924771" w:rsidRDefault="00924771" w:rsidP="007A16BD">
      <w:pPr>
        <w:spacing w:after="19"/>
        <w:ind w:left="1008"/>
        <w:rPr>
          <w:rFonts w:ascii="Arial" w:eastAsia="Arial" w:hAnsi="Arial" w:cs="Arial"/>
          <w:sz w:val="20"/>
        </w:rPr>
      </w:pPr>
    </w:p>
    <w:p w:rsidR="00924771" w:rsidRDefault="00924771" w:rsidP="007A16BD">
      <w:pPr>
        <w:spacing w:after="19"/>
        <w:ind w:left="1008"/>
        <w:rPr>
          <w:rFonts w:ascii="Arial" w:eastAsia="Arial" w:hAnsi="Arial" w:cs="Arial"/>
          <w:sz w:val="20"/>
        </w:rPr>
      </w:pPr>
    </w:p>
    <w:p w:rsidR="00924771" w:rsidRDefault="00924771" w:rsidP="007A16BD">
      <w:pPr>
        <w:spacing w:after="19"/>
        <w:ind w:left="1008"/>
        <w:rPr>
          <w:rFonts w:ascii="Arial" w:eastAsia="Arial" w:hAnsi="Arial" w:cs="Arial"/>
          <w:sz w:val="20"/>
        </w:rPr>
      </w:pPr>
    </w:p>
    <w:p w:rsidR="00924771" w:rsidRDefault="00842BA0" w:rsidP="007A16BD">
      <w:pPr>
        <w:spacing w:after="19"/>
        <w:ind w:left="1008"/>
        <w:rPr>
          <w:rFonts w:ascii="Arial" w:eastAsia="Arial" w:hAnsi="Arial" w:cs="Arial"/>
          <w:sz w:val="20"/>
        </w:rPr>
      </w:pPr>
      <w:bookmarkStart w:id="0" w:name="_GoBack"/>
      <w:r w:rsidRPr="00924771">
        <w:rPr>
          <w:rFonts w:ascii="Arial" w:hAnsi="Arial" w:cs="Arial"/>
          <w:noProof/>
        </w:rPr>
        <w:lastRenderedPageBreak/>
        <w:drawing>
          <wp:anchor distT="0" distB="0" distL="114300" distR="114300" simplePos="0" relativeHeight="251661312" behindDoc="0" locked="0" layoutInCell="1" allowOverlap="0" wp14:anchorId="653FAB06" wp14:editId="5690DEDE">
            <wp:simplePos x="0" y="0"/>
            <wp:positionH relativeFrom="margin">
              <wp:align>center</wp:align>
            </wp:positionH>
            <wp:positionV relativeFrom="margin">
              <wp:posOffset>1562100</wp:posOffset>
            </wp:positionV>
            <wp:extent cx="8451850" cy="5962650"/>
            <wp:effectExtent l="6350" t="0" r="0" b="0"/>
            <wp:wrapTopAndBottom/>
            <wp:docPr id="941" name="Picture 941"/>
            <wp:cNvGraphicFramePr/>
            <a:graphic xmlns:a="http://schemas.openxmlformats.org/drawingml/2006/main">
              <a:graphicData uri="http://schemas.openxmlformats.org/drawingml/2006/picture">
                <pic:pic xmlns:pic="http://schemas.openxmlformats.org/drawingml/2006/picture">
                  <pic:nvPicPr>
                    <pic:cNvPr id="941" name="Picture 941"/>
                    <pic:cNvPicPr/>
                  </pic:nvPicPr>
                  <pic:blipFill rotWithShape="1">
                    <a:blip r:embed="rId9"/>
                    <a:srcRect l="11423" t="19511" r="9378" b="10722"/>
                    <a:stretch/>
                  </pic:blipFill>
                  <pic:spPr bwMode="auto">
                    <a:xfrm rot="16200000">
                      <a:off x="0" y="0"/>
                      <a:ext cx="8451850" cy="5962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rsidR="000A4A75" w:rsidRPr="00924771" w:rsidRDefault="000A4A75" w:rsidP="007A16BD">
      <w:pPr>
        <w:spacing w:after="0"/>
        <w:rPr>
          <w:rFonts w:ascii="Arial" w:hAnsi="Arial" w:cs="Arial"/>
        </w:rPr>
      </w:pPr>
    </w:p>
    <w:sectPr w:rsidR="000A4A75" w:rsidRPr="00924771" w:rsidSect="0012038C">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8E5" w:rsidRDefault="00FD58E5" w:rsidP="00FD58E5">
      <w:pPr>
        <w:spacing w:after="0" w:line="240" w:lineRule="auto"/>
      </w:pPr>
      <w:r>
        <w:separator/>
      </w:r>
    </w:p>
  </w:endnote>
  <w:endnote w:type="continuationSeparator" w:id="0">
    <w:p w:rsidR="00FD58E5" w:rsidRDefault="00FD58E5" w:rsidP="00FD5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8E5" w:rsidRDefault="00FD58E5" w:rsidP="00FD58E5">
      <w:pPr>
        <w:spacing w:after="0" w:line="240" w:lineRule="auto"/>
      </w:pPr>
      <w:r>
        <w:separator/>
      </w:r>
    </w:p>
  </w:footnote>
  <w:footnote w:type="continuationSeparator" w:id="0">
    <w:p w:rsidR="00FD58E5" w:rsidRDefault="00FD58E5" w:rsidP="00FD58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7BE"/>
    <w:multiLevelType w:val="hybridMultilevel"/>
    <w:tmpl w:val="3F807550"/>
    <w:lvl w:ilvl="0" w:tplc="F1CCCC54">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76F3DE">
      <w:start w:val="1"/>
      <w:numFmt w:val="lowerLetter"/>
      <w:lvlText w:val="%2."/>
      <w:lvlJc w:val="left"/>
      <w:pPr>
        <w:ind w:left="1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D04CF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78E2C8">
      <w:start w:val="1"/>
      <w:numFmt w:val="decimal"/>
      <w:lvlText w:val="%4"/>
      <w:lvlJc w:val="left"/>
      <w:pPr>
        <w:ind w:left="2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BA4280">
      <w:start w:val="1"/>
      <w:numFmt w:val="lowerLetter"/>
      <w:lvlText w:val="%5"/>
      <w:lvlJc w:val="left"/>
      <w:pPr>
        <w:ind w:left="3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1CF212">
      <w:start w:val="1"/>
      <w:numFmt w:val="lowerRoman"/>
      <w:lvlText w:val="%6"/>
      <w:lvlJc w:val="left"/>
      <w:pPr>
        <w:ind w:left="4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681D3A">
      <w:start w:val="1"/>
      <w:numFmt w:val="decimal"/>
      <w:lvlText w:val="%7"/>
      <w:lvlJc w:val="left"/>
      <w:pPr>
        <w:ind w:left="5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A61C7E">
      <w:start w:val="1"/>
      <w:numFmt w:val="lowerLetter"/>
      <w:lvlText w:val="%8"/>
      <w:lvlJc w:val="left"/>
      <w:pPr>
        <w:ind w:left="5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4C1BA4">
      <w:start w:val="1"/>
      <w:numFmt w:val="lowerRoman"/>
      <w:lvlText w:val="%9"/>
      <w:lvlJc w:val="left"/>
      <w:pPr>
        <w:ind w:left="6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5F36BE"/>
    <w:multiLevelType w:val="hybridMultilevel"/>
    <w:tmpl w:val="B6D47992"/>
    <w:lvl w:ilvl="0" w:tplc="31527444">
      <w:start w:val="1"/>
      <w:numFmt w:val="bullet"/>
      <w:lvlText w:val="•"/>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AEB20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79A82B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FC8AC7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C441D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8827C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3C03C4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66381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50BE6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5673380"/>
    <w:multiLevelType w:val="hybridMultilevel"/>
    <w:tmpl w:val="F858E7D8"/>
    <w:lvl w:ilvl="0" w:tplc="F5FC8694">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643FFA">
      <w:start w:val="1"/>
      <w:numFmt w:val="lowerLetter"/>
      <w:lvlText w:val="%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CA0C2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D6A34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223BD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6EA4E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7098E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80052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78A7C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B544741"/>
    <w:multiLevelType w:val="hybridMultilevel"/>
    <w:tmpl w:val="80E085AA"/>
    <w:lvl w:ilvl="0" w:tplc="4678CF94">
      <w:start w:val="1"/>
      <w:numFmt w:val="decimal"/>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D4F77C">
      <w:start w:val="1"/>
      <w:numFmt w:val="lowerLetter"/>
      <w:lvlText w:val="%2"/>
      <w:lvlJc w:val="left"/>
      <w:pPr>
        <w:ind w:left="1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D8844C">
      <w:start w:val="1"/>
      <w:numFmt w:val="lowerRoman"/>
      <w:lvlText w:val="%3"/>
      <w:lvlJc w:val="left"/>
      <w:pPr>
        <w:ind w:left="1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B24324">
      <w:start w:val="1"/>
      <w:numFmt w:val="decimal"/>
      <w:lvlText w:val="%4"/>
      <w:lvlJc w:val="left"/>
      <w:pPr>
        <w:ind w:left="2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8EAEAA">
      <w:start w:val="1"/>
      <w:numFmt w:val="lowerLetter"/>
      <w:lvlText w:val="%5"/>
      <w:lvlJc w:val="left"/>
      <w:pPr>
        <w:ind w:left="3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54435E">
      <w:start w:val="1"/>
      <w:numFmt w:val="lowerRoman"/>
      <w:lvlText w:val="%6"/>
      <w:lvlJc w:val="left"/>
      <w:pPr>
        <w:ind w:left="4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60E24E">
      <w:start w:val="1"/>
      <w:numFmt w:val="decimal"/>
      <w:lvlText w:val="%7"/>
      <w:lvlJc w:val="left"/>
      <w:pPr>
        <w:ind w:left="4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3C0B6A">
      <w:start w:val="1"/>
      <w:numFmt w:val="lowerLetter"/>
      <w:lvlText w:val="%8"/>
      <w:lvlJc w:val="left"/>
      <w:pPr>
        <w:ind w:left="5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58A1B8">
      <w:start w:val="1"/>
      <w:numFmt w:val="lowerRoman"/>
      <w:lvlText w:val="%9"/>
      <w:lvlJc w:val="left"/>
      <w:pPr>
        <w:ind w:left="6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2513697"/>
    <w:multiLevelType w:val="hybridMultilevel"/>
    <w:tmpl w:val="F81AC948"/>
    <w:lvl w:ilvl="0" w:tplc="60E24A90">
      <w:start w:val="1"/>
      <w:numFmt w:val="lowerLetter"/>
      <w:lvlText w:val="(%1)"/>
      <w:lvlJc w:val="left"/>
      <w:pPr>
        <w:ind w:left="1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E23B48">
      <w:start w:val="1"/>
      <w:numFmt w:val="lowerLetter"/>
      <w:lvlText w:val="%2"/>
      <w:lvlJc w:val="left"/>
      <w:pPr>
        <w:ind w:left="1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9E8DA6E">
      <w:start w:val="1"/>
      <w:numFmt w:val="lowerRoman"/>
      <w:lvlText w:val="%3"/>
      <w:lvlJc w:val="left"/>
      <w:pPr>
        <w:ind w:left="1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FE15C0">
      <w:start w:val="1"/>
      <w:numFmt w:val="decimal"/>
      <w:lvlText w:val="%4"/>
      <w:lvlJc w:val="left"/>
      <w:pPr>
        <w:ind w:left="2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FA1F6E">
      <w:start w:val="1"/>
      <w:numFmt w:val="lowerLetter"/>
      <w:lvlText w:val="%5"/>
      <w:lvlJc w:val="left"/>
      <w:pPr>
        <w:ind w:left="3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040C34">
      <w:start w:val="1"/>
      <w:numFmt w:val="lowerRoman"/>
      <w:lvlText w:val="%6"/>
      <w:lvlJc w:val="left"/>
      <w:pPr>
        <w:ind w:left="4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28C7BE">
      <w:start w:val="1"/>
      <w:numFmt w:val="decimal"/>
      <w:lvlText w:val="%7"/>
      <w:lvlJc w:val="left"/>
      <w:pPr>
        <w:ind w:left="4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3AA97A">
      <w:start w:val="1"/>
      <w:numFmt w:val="lowerLetter"/>
      <w:lvlText w:val="%8"/>
      <w:lvlJc w:val="left"/>
      <w:pPr>
        <w:ind w:left="5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14B8FE">
      <w:start w:val="1"/>
      <w:numFmt w:val="lowerRoman"/>
      <w:lvlText w:val="%9"/>
      <w:lvlJc w:val="left"/>
      <w:pPr>
        <w:ind w:left="6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6EA3407"/>
    <w:multiLevelType w:val="hybridMultilevel"/>
    <w:tmpl w:val="7B38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A75"/>
    <w:rsid w:val="000A4A75"/>
    <w:rsid w:val="000B2E8B"/>
    <w:rsid w:val="0012038C"/>
    <w:rsid w:val="00477DBC"/>
    <w:rsid w:val="00510AC6"/>
    <w:rsid w:val="00550F3A"/>
    <w:rsid w:val="00743FFF"/>
    <w:rsid w:val="007A16BD"/>
    <w:rsid w:val="00842BA0"/>
    <w:rsid w:val="00924771"/>
    <w:rsid w:val="00AC6F1C"/>
    <w:rsid w:val="00CE1B89"/>
    <w:rsid w:val="00E71FAF"/>
    <w:rsid w:val="00FD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F2AF9-34AF-49A7-9640-268CAF5A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158" w:hanging="10"/>
      <w:outlineLvl w:val="0"/>
    </w:pPr>
    <w:rPr>
      <w:rFonts w:ascii="Times New Roman" w:eastAsia="Times New Roman" w:hAnsi="Times New Roman" w:cs="Times New Roman"/>
      <w:b/>
      <w:color w:val="000000"/>
      <w:sz w:val="4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u w:val="single" w:color="000000"/>
    </w:rPr>
  </w:style>
  <w:style w:type="paragraph" w:styleId="Heading3">
    <w:name w:val="heading 3"/>
    <w:next w:val="Normal"/>
    <w:link w:val="Heading3Char"/>
    <w:uiPriority w:val="9"/>
    <w:unhideWhenUsed/>
    <w:qFormat/>
    <w:pPr>
      <w:keepNext/>
      <w:keepLines/>
      <w:spacing w:after="0"/>
      <w:ind w:left="1011" w:hanging="10"/>
      <w:jc w:val="center"/>
      <w:outlineLvl w:val="2"/>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u w:val="single" w:color="000000"/>
    </w:rPr>
  </w:style>
  <w:style w:type="character" w:customStyle="1" w:styleId="Heading2Char">
    <w:name w:val="Heading 2 Char"/>
    <w:link w:val="Heading2"/>
    <w:rPr>
      <w:rFonts w:ascii="Arial" w:eastAsia="Arial" w:hAnsi="Arial" w:cs="Arial"/>
      <w:b/>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24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771"/>
    <w:rPr>
      <w:rFonts w:ascii="Segoe UI" w:eastAsia="Calibri" w:hAnsi="Segoe UI" w:cs="Segoe UI"/>
      <w:color w:val="000000"/>
      <w:sz w:val="18"/>
      <w:szCs w:val="18"/>
    </w:rPr>
  </w:style>
  <w:style w:type="paragraph" w:styleId="Header">
    <w:name w:val="header"/>
    <w:basedOn w:val="Normal"/>
    <w:link w:val="HeaderChar"/>
    <w:uiPriority w:val="99"/>
    <w:unhideWhenUsed/>
    <w:rsid w:val="00FD5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8E5"/>
    <w:rPr>
      <w:rFonts w:ascii="Calibri" w:eastAsia="Calibri" w:hAnsi="Calibri" w:cs="Calibri"/>
      <w:color w:val="000000"/>
    </w:rPr>
  </w:style>
  <w:style w:type="paragraph" w:styleId="Footer">
    <w:name w:val="footer"/>
    <w:basedOn w:val="Normal"/>
    <w:link w:val="FooterChar"/>
    <w:uiPriority w:val="99"/>
    <w:unhideWhenUsed/>
    <w:rsid w:val="00FD5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8E5"/>
    <w:rPr>
      <w:rFonts w:ascii="Calibri" w:eastAsia="Calibri" w:hAnsi="Calibri" w:cs="Calibri"/>
      <w:color w:val="000000"/>
    </w:rPr>
  </w:style>
  <w:style w:type="paragraph" w:styleId="ListParagraph">
    <w:name w:val="List Paragraph"/>
    <w:basedOn w:val="Normal"/>
    <w:uiPriority w:val="34"/>
    <w:qFormat/>
    <w:rsid w:val="00FD58E5"/>
    <w:pPr>
      <w:ind w:left="720"/>
      <w:contextualSpacing/>
    </w:pPr>
  </w:style>
  <w:style w:type="character" w:styleId="Hyperlink">
    <w:name w:val="Hyperlink"/>
    <w:basedOn w:val="DefaultParagraphFont"/>
    <w:uiPriority w:val="99"/>
    <w:unhideWhenUsed/>
    <w:rsid w:val="007A16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rachel.benzoni@o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7</Pages>
  <Words>2775</Words>
  <Characters>15822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Microsoft Word - AP Chemistry Summer Assignment.docx</vt:lpstr>
    </vt:vector>
  </TitlesOfParts>
  <Company>OPS</Company>
  <LinksUpToDate>false</LinksUpToDate>
  <CharactersWithSpaces>18560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 Chemistry Summer Assignment.docx</dc:title>
  <dc:subject/>
  <dc:creator>aallan</dc:creator>
  <cp:keywords/>
  <dc:description/>
  <cp:lastModifiedBy>Rachel Benzoni</cp:lastModifiedBy>
  <cp:revision>6</cp:revision>
  <cp:lastPrinted>2017-05-22T19:57:00Z</cp:lastPrinted>
  <dcterms:created xsi:type="dcterms:W3CDTF">2016-04-01T19:11:00Z</dcterms:created>
  <dcterms:modified xsi:type="dcterms:W3CDTF">2017-05-22T20:25:00Z</dcterms:modified>
</cp:coreProperties>
</file>